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06689" w:rsidRPr="005656CD" w:rsidRDefault="00C7541A" w:rsidP="00B06689">
      <w:pPr>
        <w:rPr>
          <w:rFonts w:ascii="Calibri" w:hAnsi="Calibri"/>
        </w:rPr>
      </w:pPr>
      <w:r>
        <w:rPr>
          <w:noProof/>
          <w:sz w:val="48"/>
          <w:szCs w:val="48"/>
          <w:lang w:bidi="ar-SA"/>
        </w:rPr>
        <mc:AlternateContent>
          <mc:Choice Requires="wps">
            <w:drawing>
              <wp:anchor distT="0" distB="0" distL="114300" distR="114300" simplePos="0" relativeHeight="251993600" behindDoc="0" locked="0" layoutInCell="1" allowOverlap="1" wp14:anchorId="7C0D9F8C" wp14:editId="31AEBA64">
                <wp:simplePos x="0" y="0"/>
                <wp:positionH relativeFrom="column">
                  <wp:posOffset>419099</wp:posOffset>
                </wp:positionH>
                <wp:positionV relativeFrom="paragraph">
                  <wp:posOffset>38100</wp:posOffset>
                </wp:positionV>
                <wp:extent cx="5133975" cy="2219325"/>
                <wp:effectExtent l="19050" t="19050" r="28575" b="28575"/>
                <wp:wrapNone/>
                <wp:docPr id="1"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2219325"/>
                        </a:xfrm>
                        <a:prstGeom prst="flowChartAlternateProcess">
                          <a:avLst/>
                        </a:prstGeom>
                        <a:gradFill rotWithShape="1">
                          <a:gsLst>
                            <a:gs pos="0">
                              <a:srgbClr val="EAF1DD"/>
                            </a:gs>
                            <a:gs pos="100000">
                              <a:srgbClr val="C2D69B"/>
                            </a:gs>
                          </a:gsLst>
                          <a:path path="shape">
                            <a:fillToRect l="50000" t="50000" r="50000" b="50000"/>
                          </a:path>
                        </a:gradFill>
                        <a:ln w="38100" cmpd="thickThin">
                          <a:solidFill>
                            <a:srgbClr val="000000"/>
                          </a:solidFill>
                          <a:miter lim="800000"/>
                          <a:headEnd/>
                          <a:tailEnd/>
                        </a:ln>
                      </wps:spPr>
                      <wps:txbx>
                        <w:txbxContent>
                          <w:p w:rsidR="00063750" w:rsidRPr="00063750" w:rsidRDefault="00063750" w:rsidP="007D721A">
                            <w:pPr>
                              <w:spacing w:line="360" w:lineRule="auto"/>
                              <w:jc w:val="center"/>
                              <w:rPr>
                                <w:rFonts w:cs="B Zar"/>
                                <w:b/>
                                <w:bCs/>
                                <w:color w:val="000000"/>
                                <w:sz w:val="28"/>
                                <w:szCs w:val="24"/>
                                <w:rtl/>
                                <w:lang w:bidi="fa-IR"/>
                              </w:rPr>
                            </w:pPr>
                            <w:r w:rsidRPr="00063750">
                              <w:rPr>
                                <w:rFonts w:cs="B Zar" w:hint="cs"/>
                                <w:b/>
                                <w:bCs/>
                                <w:color w:val="000000"/>
                                <w:sz w:val="28"/>
                                <w:szCs w:val="24"/>
                                <w:rtl/>
                                <w:lang w:bidi="fa-IR"/>
                              </w:rPr>
                              <w:t>مستندات</w:t>
                            </w:r>
                            <w:r w:rsidRPr="00063750">
                              <w:rPr>
                                <w:rFonts w:cs="B Zar"/>
                                <w:b/>
                                <w:bCs/>
                                <w:color w:val="000000"/>
                                <w:sz w:val="28"/>
                                <w:szCs w:val="24"/>
                                <w:rtl/>
                                <w:lang w:bidi="fa-IR"/>
                              </w:rPr>
                              <w:t xml:space="preserve"> </w:t>
                            </w:r>
                            <w:r w:rsidRPr="00063750">
                              <w:rPr>
                                <w:rFonts w:cs="B Zar" w:hint="cs"/>
                                <w:b/>
                                <w:bCs/>
                                <w:color w:val="000000"/>
                                <w:sz w:val="28"/>
                                <w:szCs w:val="24"/>
                                <w:rtl/>
                                <w:lang w:bidi="fa-IR"/>
                              </w:rPr>
                              <w:t>سيستم</w:t>
                            </w:r>
                            <w:r w:rsidRPr="00063750">
                              <w:rPr>
                                <w:rFonts w:cs="B Zar"/>
                                <w:b/>
                                <w:bCs/>
                                <w:color w:val="000000"/>
                                <w:sz w:val="28"/>
                                <w:szCs w:val="24"/>
                                <w:rtl/>
                                <w:lang w:bidi="fa-IR"/>
                              </w:rPr>
                              <w:t xml:space="preserve"> </w:t>
                            </w:r>
                            <w:r w:rsidRPr="00063750">
                              <w:rPr>
                                <w:rFonts w:cs="B Zar" w:hint="cs"/>
                                <w:b/>
                                <w:bCs/>
                                <w:color w:val="000000"/>
                                <w:sz w:val="28"/>
                                <w:szCs w:val="24"/>
                                <w:rtl/>
                                <w:lang w:bidi="fa-IR"/>
                              </w:rPr>
                              <w:t>مديريت</w:t>
                            </w:r>
                            <w:r w:rsidRPr="00063750">
                              <w:rPr>
                                <w:rFonts w:cs="B Zar"/>
                                <w:b/>
                                <w:bCs/>
                                <w:color w:val="000000"/>
                                <w:sz w:val="28"/>
                                <w:szCs w:val="24"/>
                                <w:rtl/>
                                <w:lang w:bidi="fa-IR"/>
                              </w:rPr>
                              <w:t xml:space="preserve"> </w:t>
                            </w:r>
                            <w:r w:rsidRPr="00063750">
                              <w:rPr>
                                <w:rFonts w:cs="B Zar" w:hint="cs"/>
                                <w:b/>
                                <w:bCs/>
                                <w:color w:val="000000"/>
                                <w:sz w:val="28"/>
                                <w:szCs w:val="24"/>
                                <w:rtl/>
                                <w:lang w:bidi="fa-IR"/>
                              </w:rPr>
                              <w:t>كيفيت</w:t>
                            </w:r>
                          </w:p>
                          <w:p w:rsidR="00063750" w:rsidRDefault="00063750" w:rsidP="007D721A">
                            <w:pPr>
                              <w:spacing w:after="0" w:line="360" w:lineRule="auto"/>
                              <w:ind w:left="-8"/>
                              <w:jc w:val="center"/>
                            </w:pPr>
                            <w:r w:rsidRPr="00063750">
                              <w:rPr>
                                <w:rFonts w:ascii="IranNastaliq" w:hAnsi="IranNastaliq" w:cs="IranNastaliq" w:hint="cs"/>
                                <w:b/>
                                <w:bCs/>
                                <w:color w:val="000000"/>
                                <w:sz w:val="56"/>
                                <w:szCs w:val="72"/>
                                <w:rtl/>
                                <w:lang w:bidi="fa-IR"/>
                              </w:rPr>
                              <w:t>آیین‌نامه</w:t>
                            </w:r>
                            <w:r w:rsidRPr="00063750">
                              <w:rPr>
                                <w:rFonts w:ascii="IranNastaliq" w:hAnsi="IranNastaliq" w:cs="IranNastaliq"/>
                                <w:b/>
                                <w:bCs/>
                                <w:color w:val="000000"/>
                                <w:sz w:val="56"/>
                                <w:szCs w:val="72"/>
                                <w:rtl/>
                                <w:lang w:bidi="fa-IR"/>
                              </w:rPr>
                              <w:t xml:space="preserve"> </w:t>
                            </w:r>
                            <w:r w:rsidRPr="00063750">
                              <w:rPr>
                                <w:rFonts w:ascii="IranNastaliq" w:hAnsi="IranNastaliq" w:cs="IranNastaliq" w:hint="cs"/>
                                <w:b/>
                                <w:bCs/>
                                <w:color w:val="000000"/>
                                <w:sz w:val="56"/>
                                <w:szCs w:val="72"/>
                                <w:rtl/>
                                <w:lang w:bidi="fa-IR"/>
                              </w:rPr>
                              <w:t>شفّافیت</w:t>
                            </w:r>
                            <w:r w:rsidRPr="00063750">
                              <w:rPr>
                                <w:rFonts w:ascii="IranNastaliq" w:hAnsi="IranNastaliq" w:cs="IranNastaliq"/>
                                <w:b/>
                                <w:bCs/>
                                <w:color w:val="000000"/>
                                <w:sz w:val="56"/>
                                <w:szCs w:val="72"/>
                                <w:rtl/>
                                <w:lang w:bidi="fa-IR"/>
                              </w:rPr>
                              <w:t xml:space="preserve"> </w:t>
                            </w:r>
                            <w:r w:rsidRPr="00063750">
                              <w:rPr>
                                <w:rFonts w:ascii="IranNastaliq" w:hAnsi="IranNastaliq" w:cs="IranNastaliq" w:hint="cs"/>
                                <w:b/>
                                <w:bCs/>
                                <w:color w:val="000000"/>
                                <w:sz w:val="56"/>
                                <w:szCs w:val="72"/>
                                <w:rtl/>
                                <w:lang w:bidi="fa-IR"/>
                              </w:rPr>
                              <w:t>اطلاعات</w:t>
                            </w:r>
                          </w:p>
                        </w:txbxContent>
                      </wps:txbx>
                      <wps:bodyPr rot="0" vert="horz" wrap="square" lIns="91440" tIns="1188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D9F8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6" type="#_x0000_t176" style="position:absolute;left:0;text-align:left;margin-left:33pt;margin-top:3pt;width:404.25pt;height:174.7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" fillcolor="#eaf1dd" strokeweight="3pt">
                <v:fill color2="#c2d69b" rotate="t" focusposition=".5,.5" focussize="" focus="100%" type="gradientRadial"/>
                <v:stroke linestyle="thickThin"/>
                <v:textbox inset=",3.3mm">
                  <w:txbxContent>
                    <w:p w:rsidR="00063750" w:rsidRPr="00063750" w:rsidRDefault="00063750" w:rsidP="007D721A">
                      <w:pPr>
                        <w:spacing w:line="360" w:lineRule="auto"/>
                        <w:jc w:val="center"/>
                        <w:rPr>
                          <w:rFonts w:cs="B Zar"/>
                          <w:b/>
                          <w:bCs/>
                          <w:color w:val="000000"/>
                          <w:sz w:val="28"/>
                          <w:szCs w:val="24"/>
                          <w:rtl/>
                          <w:lang w:bidi="fa-IR"/>
                        </w:rPr>
                      </w:pPr>
                      <w:r w:rsidRPr="00063750">
                        <w:rPr>
                          <w:rFonts w:cs="B Zar" w:hint="cs"/>
                          <w:b/>
                          <w:bCs/>
                          <w:color w:val="000000"/>
                          <w:sz w:val="28"/>
                          <w:szCs w:val="24"/>
                          <w:rtl/>
                          <w:lang w:bidi="fa-IR"/>
                        </w:rPr>
                        <w:t>مستندات</w:t>
                      </w:r>
                      <w:r w:rsidRPr="00063750">
                        <w:rPr>
                          <w:rFonts w:cs="B Zar"/>
                          <w:b/>
                          <w:bCs/>
                          <w:color w:val="000000"/>
                          <w:sz w:val="28"/>
                          <w:szCs w:val="24"/>
                          <w:rtl/>
                          <w:lang w:bidi="fa-IR"/>
                        </w:rPr>
                        <w:t xml:space="preserve"> </w:t>
                      </w:r>
                      <w:r w:rsidRPr="00063750">
                        <w:rPr>
                          <w:rFonts w:cs="B Zar" w:hint="cs"/>
                          <w:b/>
                          <w:bCs/>
                          <w:color w:val="000000"/>
                          <w:sz w:val="28"/>
                          <w:szCs w:val="24"/>
                          <w:rtl/>
                          <w:lang w:bidi="fa-IR"/>
                        </w:rPr>
                        <w:t>سيستم</w:t>
                      </w:r>
                      <w:r w:rsidRPr="00063750">
                        <w:rPr>
                          <w:rFonts w:cs="B Zar"/>
                          <w:b/>
                          <w:bCs/>
                          <w:color w:val="000000"/>
                          <w:sz w:val="28"/>
                          <w:szCs w:val="24"/>
                          <w:rtl/>
                          <w:lang w:bidi="fa-IR"/>
                        </w:rPr>
                        <w:t xml:space="preserve"> </w:t>
                      </w:r>
                      <w:r w:rsidRPr="00063750">
                        <w:rPr>
                          <w:rFonts w:cs="B Zar" w:hint="cs"/>
                          <w:b/>
                          <w:bCs/>
                          <w:color w:val="000000"/>
                          <w:sz w:val="28"/>
                          <w:szCs w:val="24"/>
                          <w:rtl/>
                          <w:lang w:bidi="fa-IR"/>
                        </w:rPr>
                        <w:t>مديريت</w:t>
                      </w:r>
                      <w:r w:rsidRPr="00063750">
                        <w:rPr>
                          <w:rFonts w:cs="B Zar"/>
                          <w:b/>
                          <w:bCs/>
                          <w:color w:val="000000"/>
                          <w:sz w:val="28"/>
                          <w:szCs w:val="24"/>
                          <w:rtl/>
                          <w:lang w:bidi="fa-IR"/>
                        </w:rPr>
                        <w:t xml:space="preserve"> </w:t>
                      </w:r>
                      <w:r w:rsidRPr="00063750">
                        <w:rPr>
                          <w:rFonts w:cs="B Zar" w:hint="cs"/>
                          <w:b/>
                          <w:bCs/>
                          <w:color w:val="000000"/>
                          <w:sz w:val="28"/>
                          <w:szCs w:val="24"/>
                          <w:rtl/>
                          <w:lang w:bidi="fa-IR"/>
                        </w:rPr>
                        <w:t>كيفيت</w:t>
                      </w:r>
                    </w:p>
                    <w:p w:rsidR="00063750" w:rsidRDefault="00063750" w:rsidP="007D721A">
                      <w:pPr>
                        <w:spacing w:after="0" w:line="360" w:lineRule="auto"/>
                        <w:ind w:left="-8"/>
                        <w:jc w:val="center"/>
                      </w:pPr>
                      <w:r w:rsidRPr="00063750">
                        <w:rPr>
                          <w:rFonts w:ascii="IranNastaliq" w:hAnsi="IranNastaliq" w:cs="IranNastaliq" w:hint="cs"/>
                          <w:b/>
                          <w:bCs/>
                          <w:color w:val="000000"/>
                          <w:sz w:val="56"/>
                          <w:szCs w:val="72"/>
                          <w:rtl/>
                          <w:lang w:bidi="fa-IR"/>
                        </w:rPr>
                        <w:t>آیین‌نامه</w:t>
                      </w:r>
                      <w:r w:rsidRPr="00063750">
                        <w:rPr>
                          <w:rFonts w:ascii="IranNastaliq" w:hAnsi="IranNastaliq" w:cs="IranNastaliq"/>
                          <w:b/>
                          <w:bCs/>
                          <w:color w:val="000000"/>
                          <w:sz w:val="56"/>
                          <w:szCs w:val="72"/>
                          <w:rtl/>
                          <w:lang w:bidi="fa-IR"/>
                        </w:rPr>
                        <w:t xml:space="preserve"> </w:t>
                      </w:r>
                      <w:r w:rsidRPr="00063750">
                        <w:rPr>
                          <w:rFonts w:ascii="IranNastaliq" w:hAnsi="IranNastaliq" w:cs="IranNastaliq" w:hint="cs"/>
                          <w:b/>
                          <w:bCs/>
                          <w:color w:val="000000"/>
                          <w:sz w:val="56"/>
                          <w:szCs w:val="72"/>
                          <w:rtl/>
                          <w:lang w:bidi="fa-IR"/>
                        </w:rPr>
                        <w:t>شفّافیت</w:t>
                      </w:r>
                      <w:r w:rsidRPr="00063750">
                        <w:rPr>
                          <w:rFonts w:ascii="IranNastaliq" w:hAnsi="IranNastaliq" w:cs="IranNastaliq"/>
                          <w:b/>
                          <w:bCs/>
                          <w:color w:val="000000"/>
                          <w:sz w:val="56"/>
                          <w:szCs w:val="72"/>
                          <w:rtl/>
                          <w:lang w:bidi="fa-IR"/>
                        </w:rPr>
                        <w:t xml:space="preserve"> </w:t>
                      </w:r>
                      <w:r w:rsidRPr="00063750">
                        <w:rPr>
                          <w:rFonts w:ascii="IranNastaliq" w:hAnsi="IranNastaliq" w:cs="IranNastaliq" w:hint="cs"/>
                          <w:b/>
                          <w:bCs/>
                          <w:color w:val="000000"/>
                          <w:sz w:val="56"/>
                          <w:szCs w:val="72"/>
                          <w:rtl/>
                          <w:lang w:bidi="fa-IR"/>
                        </w:rPr>
                        <w:t>اطلاعات</w:t>
                      </w:r>
                    </w:p>
                  </w:txbxContent>
                </v:textbox>
              </v:shape>
            </w:pict>
          </mc:Fallback>
        </mc:AlternateContent>
      </w:r>
      <w:r w:rsidR="00B27DB5">
        <w:rPr>
          <w:noProof/>
          <w:sz w:val="48"/>
          <w:szCs w:val="48"/>
          <w:lang w:bidi="ar-SA"/>
        </w:rPr>
        <mc:AlternateContent>
          <mc:Choice Requires="wps">
            <w:drawing>
              <wp:anchor distT="0" distB="0" distL="114300" distR="114300" simplePos="0" relativeHeight="251992576" behindDoc="1" locked="0" layoutInCell="1" allowOverlap="1" wp14:anchorId="59BDC25A" wp14:editId="5FD5E669">
                <wp:simplePos x="0" y="0"/>
                <wp:positionH relativeFrom="page">
                  <wp:align>right</wp:align>
                </wp:positionH>
                <wp:positionV relativeFrom="paragraph">
                  <wp:posOffset>-890270</wp:posOffset>
                </wp:positionV>
                <wp:extent cx="7515225" cy="10638790"/>
                <wp:effectExtent l="19050" t="19050" r="2857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0638790"/>
                        </a:xfrm>
                        <a:prstGeom prst="rect">
                          <a:avLst/>
                        </a:prstGeom>
                        <a:gradFill rotWithShape="1">
                          <a:gsLst>
                            <a:gs pos="0">
                              <a:srgbClr val="C2D69B">
                                <a:alpha val="50999"/>
                              </a:srgbClr>
                            </a:gs>
                            <a:gs pos="100000">
                              <a:srgbClr val="C2D69B">
                                <a:gamma/>
                                <a:tint val="0"/>
                                <a:invGamma/>
                              </a:srgbClr>
                            </a:gs>
                          </a:gsLst>
                          <a:lin ang="5400000" scaled="1"/>
                        </a:gradFill>
                        <a:ln w="28575">
                          <a:solidFill>
                            <a:srgbClr val="000000"/>
                          </a:solidFill>
                          <a:miter lim="800000"/>
                          <a:headEnd/>
                          <a:tailEnd/>
                        </a:ln>
                      </wps:spPr>
                      <wps:txbx>
                        <w:txbxContent>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Pr="00567A98" w:rsidRDefault="00063750" w:rsidP="00063750">
                            <w:pPr>
                              <w:pStyle w:val="a3"/>
                              <w:rPr>
                                <w:rtl/>
                              </w:rPr>
                            </w:pPr>
                            <w:r w:rsidRPr="00567A98">
                              <w:rPr>
                                <w:rtl/>
                              </w:rPr>
                              <w:t>سازمان مركزي آستان قدس رضوي</w:t>
                            </w:r>
                          </w:p>
                          <w:p w:rsidR="00063750" w:rsidRDefault="00063750" w:rsidP="00063750">
                            <w:pPr>
                              <w:pStyle w:val="a3"/>
                            </w:pPr>
                            <w:r w:rsidRPr="00063750">
                              <w:rPr>
                                <w:rtl/>
                              </w:rPr>
                              <w:t xml:space="preserve">معاونت </w:t>
                            </w:r>
                            <w:r w:rsidRPr="00063750">
                              <w:rPr>
                                <w:rFonts w:hint="cs"/>
                                <w:rtl/>
                              </w:rPr>
                              <w:t>برنامه‌ریزی</w:t>
                            </w:r>
                            <w:r w:rsidRPr="00063750">
                              <w:rPr>
                                <w:rtl/>
                              </w:rPr>
                              <w:t xml:space="preserve"> </w:t>
                            </w:r>
                            <w:r w:rsidRPr="00063750">
                              <w:rPr>
                                <w:rFonts w:hint="cs"/>
                                <w:rtl/>
                              </w:rPr>
                              <w:t>و</w:t>
                            </w:r>
                            <w:r w:rsidRPr="00063750">
                              <w:rPr>
                                <w:rtl/>
                              </w:rPr>
                              <w:t xml:space="preserve"> </w:t>
                            </w:r>
                            <w:r w:rsidRPr="00063750">
                              <w:rPr>
                                <w:rFonts w:hint="cs"/>
                                <w:rtl/>
                              </w:rPr>
                              <w:t>نظارت</w:t>
                            </w:r>
                            <w:r w:rsidRPr="00063750">
                              <w:rPr>
                                <w:rtl/>
                              </w:rPr>
                              <w:t xml:space="preserve"> </w:t>
                            </w:r>
                            <w:r w:rsidRPr="00063750">
                              <w:rPr>
                                <w:rFonts w:hint="cs"/>
                                <w:rtl/>
                              </w:rPr>
                              <w:t>راهبردی</w:t>
                            </w:r>
                          </w:p>
                          <w:p w:rsidR="008C1A58" w:rsidRDefault="008C1A58" w:rsidP="00063750">
                            <w:pPr>
                              <w:pStyle w:val="a3"/>
                            </w:pPr>
                          </w:p>
                          <w:p w:rsidR="008C1A58" w:rsidRDefault="008C1A58" w:rsidP="00063750">
                            <w:pPr>
                              <w:pStyle w:val="a3"/>
                            </w:pPr>
                          </w:p>
                          <w:p w:rsidR="008C1A58" w:rsidRDefault="008C1A58" w:rsidP="00063750">
                            <w:pPr>
                              <w:pStyle w:val="a3"/>
                            </w:pPr>
                          </w:p>
                          <w:p w:rsidR="008C1A58" w:rsidRDefault="008C1A58" w:rsidP="00063750">
                            <w:pPr>
                              <w:pStyle w:val="a3"/>
                            </w:pPr>
                          </w:p>
                          <w:p w:rsidR="008C1A58" w:rsidRPr="007305FF" w:rsidRDefault="008C1A58" w:rsidP="00B26787">
                            <w:pPr>
                              <w:pStyle w:val="a3"/>
                              <w:spacing w:line="288" w:lineRule="auto"/>
                              <w:ind w:left="2574" w:right="0" w:firstLine="306"/>
                              <w:jc w:val="left"/>
                              <w:rPr>
                                <w:b w:val="0"/>
                                <w:bCs w:val="0"/>
                              </w:rPr>
                            </w:pPr>
                            <w:r w:rsidRPr="008C1A58">
                              <w:rPr>
                                <w:rFonts w:hint="cs"/>
                                <w:rtl/>
                              </w:rPr>
                              <w:t>شماره</w:t>
                            </w:r>
                            <w:r w:rsidRPr="008C1A58">
                              <w:rPr>
                                <w:rtl/>
                              </w:rPr>
                              <w:t xml:space="preserve"> </w:t>
                            </w:r>
                            <w:r w:rsidRPr="008C1A58">
                              <w:rPr>
                                <w:rFonts w:hint="cs"/>
                                <w:rtl/>
                              </w:rPr>
                              <w:t>مدرك</w:t>
                            </w:r>
                            <w:r w:rsidRPr="008C1A58">
                              <w:rPr>
                                <w:rtl/>
                              </w:rPr>
                              <w:t>:</w:t>
                            </w:r>
                            <w:r w:rsidR="00442C01">
                              <w:t xml:space="preserve"> </w:t>
                            </w:r>
                            <w:r w:rsidR="00B26787">
                              <w:rPr>
                                <w:rtl/>
                              </w:rPr>
                              <w:tab/>
                            </w:r>
                            <w:r w:rsidRPr="007305FF">
                              <w:rPr>
                                <w:rFonts w:hint="cs"/>
                                <w:b w:val="0"/>
                                <w:bCs w:val="0"/>
                                <w:rtl/>
                              </w:rPr>
                              <w:t>آ</w:t>
                            </w:r>
                            <w:r w:rsidRPr="007305FF">
                              <w:rPr>
                                <w:b w:val="0"/>
                                <w:bCs w:val="0"/>
                                <w:rtl/>
                              </w:rPr>
                              <w:t xml:space="preserve"> </w:t>
                            </w:r>
                            <w:r w:rsidRPr="007305FF">
                              <w:rPr>
                                <w:rFonts w:ascii="Times New Roman" w:hAnsi="Times New Roman" w:cs="Times New Roman" w:hint="cs"/>
                                <w:b w:val="0"/>
                                <w:bCs w:val="0"/>
                                <w:rtl/>
                              </w:rPr>
                              <w:t>–</w:t>
                            </w:r>
                            <w:r w:rsidRPr="007305FF">
                              <w:rPr>
                                <w:b w:val="0"/>
                                <w:bCs w:val="0"/>
                                <w:rtl/>
                              </w:rPr>
                              <w:t xml:space="preserve"> 000 </w:t>
                            </w:r>
                            <w:r w:rsidRPr="007305FF">
                              <w:rPr>
                                <w:rFonts w:ascii="Times New Roman" w:hAnsi="Times New Roman" w:cs="Times New Roman" w:hint="cs"/>
                                <w:b w:val="0"/>
                                <w:bCs w:val="0"/>
                                <w:rtl/>
                              </w:rPr>
                              <w:t>–</w:t>
                            </w:r>
                            <w:r w:rsidRPr="007305FF">
                              <w:rPr>
                                <w:b w:val="0"/>
                                <w:bCs w:val="0"/>
                                <w:rtl/>
                              </w:rPr>
                              <w:t xml:space="preserve"> </w:t>
                            </w:r>
                            <w:r w:rsidRPr="007305FF">
                              <w:rPr>
                                <w:rFonts w:hint="cs"/>
                                <w:b w:val="0"/>
                                <w:bCs w:val="0"/>
                                <w:rtl/>
                              </w:rPr>
                              <w:t>م</w:t>
                            </w:r>
                            <w:r w:rsidRPr="007305FF">
                              <w:rPr>
                                <w:b w:val="0"/>
                                <w:bCs w:val="0"/>
                                <w:rtl/>
                              </w:rPr>
                              <w:t xml:space="preserve"> </w:t>
                            </w:r>
                            <w:r w:rsidRPr="007305FF">
                              <w:rPr>
                                <w:rFonts w:hint="cs"/>
                                <w:b w:val="0"/>
                                <w:bCs w:val="0"/>
                                <w:rtl/>
                              </w:rPr>
                              <w:t>برنامه‌ریزی</w:t>
                            </w:r>
                            <w:r w:rsidRPr="007305FF">
                              <w:rPr>
                                <w:b w:val="0"/>
                                <w:bCs w:val="0"/>
                                <w:rtl/>
                              </w:rPr>
                              <w:t xml:space="preserve"> - </w:t>
                            </w:r>
                            <w:r w:rsidRPr="007305FF">
                              <w:rPr>
                                <w:rFonts w:hint="cs"/>
                                <w:b w:val="0"/>
                                <w:bCs w:val="0"/>
                                <w:rtl/>
                              </w:rPr>
                              <w:t>آستان</w:t>
                            </w:r>
                            <w:r w:rsidRPr="007305FF">
                              <w:rPr>
                                <w:b w:val="0"/>
                                <w:bCs w:val="0"/>
                                <w:rtl/>
                              </w:rPr>
                              <w:t xml:space="preserve"> </w:t>
                            </w:r>
                            <w:r w:rsidRPr="007305FF">
                              <w:rPr>
                                <w:rFonts w:hint="cs"/>
                                <w:b w:val="0"/>
                                <w:bCs w:val="0"/>
                                <w:rtl/>
                              </w:rPr>
                              <w:t>قدس</w:t>
                            </w:r>
                            <w:r w:rsidRPr="007305FF">
                              <w:rPr>
                                <w:b w:val="0"/>
                                <w:bCs w:val="0"/>
                                <w:rtl/>
                              </w:rPr>
                              <w:t xml:space="preserve"> </w:t>
                            </w:r>
                            <w:r w:rsidRPr="007305FF">
                              <w:rPr>
                                <w:rFonts w:hint="cs"/>
                                <w:b w:val="0"/>
                                <w:bCs w:val="0"/>
                                <w:rtl/>
                              </w:rPr>
                              <w:t>رضوي</w:t>
                            </w:r>
                          </w:p>
                          <w:p w:rsidR="008C1A58" w:rsidRDefault="008C1A58" w:rsidP="00B26787">
                            <w:pPr>
                              <w:pStyle w:val="a3"/>
                              <w:spacing w:line="288" w:lineRule="auto"/>
                              <w:ind w:left="2268" w:right="0" w:firstLine="612"/>
                              <w:jc w:val="left"/>
                            </w:pPr>
                            <w:r w:rsidRPr="008C1A58">
                              <w:rPr>
                                <w:rFonts w:hint="cs"/>
                                <w:rtl/>
                              </w:rPr>
                              <w:t>تاريخ</w:t>
                            </w:r>
                            <w:r w:rsidRPr="008C1A58">
                              <w:rPr>
                                <w:rtl/>
                              </w:rPr>
                              <w:t xml:space="preserve"> </w:t>
                            </w:r>
                            <w:r w:rsidRPr="008C1A58">
                              <w:rPr>
                                <w:rFonts w:hint="cs"/>
                                <w:rtl/>
                              </w:rPr>
                              <w:t>تدوين</w:t>
                            </w:r>
                            <w:r w:rsidRPr="008C1A58">
                              <w:rPr>
                                <w:rtl/>
                              </w:rPr>
                              <w:t>:</w:t>
                            </w:r>
                            <w:r w:rsidR="00B26787">
                              <w:rPr>
                                <w:rtl/>
                              </w:rPr>
                              <w:tab/>
                            </w:r>
                            <w:r w:rsidR="00B26787">
                              <w:rPr>
                                <w:rtl/>
                              </w:rPr>
                              <w:tab/>
                            </w:r>
                            <w:r w:rsidR="00442C01">
                              <w:t xml:space="preserve"> </w:t>
                            </w:r>
                            <w:r w:rsidRPr="007305FF">
                              <w:rPr>
                                <w:b w:val="0"/>
                                <w:bCs w:val="0"/>
                                <w:rtl/>
                              </w:rPr>
                              <w:t>00/00/0000</w:t>
                            </w:r>
                          </w:p>
                          <w:p w:rsidR="008C1A58" w:rsidRDefault="008C1A58" w:rsidP="00B26787">
                            <w:pPr>
                              <w:pStyle w:val="a3"/>
                              <w:spacing w:line="288" w:lineRule="auto"/>
                              <w:ind w:left="2574" w:right="0" w:firstLine="306"/>
                              <w:jc w:val="left"/>
                            </w:pPr>
                            <w:r w:rsidRPr="008C1A58">
                              <w:rPr>
                                <w:rFonts w:hint="cs"/>
                                <w:rtl/>
                              </w:rPr>
                              <w:t>شمارة</w:t>
                            </w:r>
                            <w:r w:rsidRPr="008C1A58">
                              <w:rPr>
                                <w:rtl/>
                              </w:rPr>
                              <w:t xml:space="preserve"> </w:t>
                            </w:r>
                            <w:r w:rsidRPr="008C1A58">
                              <w:rPr>
                                <w:rFonts w:hint="cs"/>
                                <w:rtl/>
                              </w:rPr>
                              <w:t>تجديدنظر</w:t>
                            </w:r>
                            <w:r w:rsidRPr="008C1A58">
                              <w:rPr>
                                <w:rtl/>
                              </w:rPr>
                              <w:t>:</w:t>
                            </w:r>
                            <w:r w:rsidRPr="008C1A58">
                              <w:rPr>
                                <w:rtl/>
                              </w:rPr>
                              <w:tab/>
                            </w:r>
                            <w:r w:rsidR="00E3401E">
                              <w:rPr>
                                <w:rFonts w:hint="cs"/>
                                <w:rtl/>
                              </w:rPr>
                              <w:t xml:space="preserve"> </w:t>
                            </w:r>
                            <w:r w:rsidRPr="007305FF">
                              <w:rPr>
                                <w:rFonts w:hint="cs"/>
                                <w:b w:val="0"/>
                                <w:bCs w:val="0"/>
                                <w:rtl/>
                              </w:rPr>
                              <w:t>صفر</w:t>
                            </w:r>
                          </w:p>
                          <w:p w:rsidR="008C1A58" w:rsidRPr="00567A98" w:rsidRDefault="008C1A58" w:rsidP="00035F56">
                            <w:pPr>
                              <w:pStyle w:val="a3"/>
                              <w:spacing w:line="288" w:lineRule="auto"/>
                              <w:ind w:left="2268" w:right="0" w:firstLine="612"/>
                              <w:jc w:val="left"/>
                              <w:rPr>
                                <w:rtl/>
                              </w:rPr>
                            </w:pPr>
                            <w:r w:rsidRPr="008C1A58">
                              <w:rPr>
                                <w:rFonts w:hint="cs"/>
                                <w:rtl/>
                              </w:rPr>
                              <w:t>تعداد</w:t>
                            </w:r>
                            <w:r w:rsidRPr="008C1A58">
                              <w:rPr>
                                <w:rtl/>
                              </w:rPr>
                              <w:t xml:space="preserve"> </w:t>
                            </w:r>
                            <w:r w:rsidRPr="008C1A58">
                              <w:rPr>
                                <w:rFonts w:hint="cs"/>
                                <w:rtl/>
                              </w:rPr>
                              <w:t>صفحات</w:t>
                            </w:r>
                            <w:r w:rsidRPr="008C1A58">
                              <w:rPr>
                                <w:rtl/>
                              </w:rPr>
                              <w:t>:</w:t>
                            </w:r>
                            <w:r w:rsidR="00442C01">
                              <w:t xml:space="preserve"> </w:t>
                            </w:r>
                            <w:r w:rsidR="00B26787">
                              <w:rPr>
                                <w:rtl/>
                              </w:rPr>
                              <w:tab/>
                            </w:r>
                            <w:r w:rsidR="00035F56">
                              <w:rPr>
                                <w:rFonts w:hint="cs"/>
                                <w:b w:val="0"/>
                                <w:bCs w:val="0"/>
                                <w:rtl/>
                              </w:rPr>
                              <w:t>12</w:t>
                            </w:r>
                          </w:p>
                          <w:p w:rsidR="00063750" w:rsidRDefault="00063750" w:rsidP="00063750">
                            <w:pPr>
                              <w:rPr>
                                <w:rtl/>
                              </w:rPr>
                            </w:pPr>
                          </w:p>
                          <w:p w:rsidR="00063750" w:rsidRPr="00063750" w:rsidRDefault="00063750" w:rsidP="00063750">
                            <w:pPr>
                              <w:spacing w:line="312" w:lineRule="auto"/>
                              <w:jc w:val="center"/>
                              <w:rPr>
                                <w:rFonts w:cs="B Zar"/>
                                <w:color w:val="000000"/>
                                <w:sz w:val="28"/>
                                <w:rtl/>
                              </w:rPr>
                            </w:pPr>
                          </w:p>
                          <w:p w:rsidR="00063750" w:rsidRPr="00063750" w:rsidRDefault="00063750" w:rsidP="00063750">
                            <w:pPr>
                              <w:spacing w:line="312" w:lineRule="auto"/>
                              <w:jc w:val="center"/>
                              <w:rPr>
                                <w:rFonts w:cs="B Zar"/>
                                <w:color w:val="000000"/>
                                <w:sz w:val="28"/>
                                <w:rtl/>
                                <w:lang w:bidi="fa-IR"/>
                              </w:rPr>
                            </w:pPr>
                          </w:p>
                          <w:p w:rsidR="00063750" w:rsidRPr="0075372D" w:rsidRDefault="00063750" w:rsidP="00311F17">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DC25A" id="_x0000_t202" coordsize="21600,21600" o:spt="202" path="m,l,21600r21600,l21600,xe">
                <v:stroke joinstyle="miter"/>
                <v:path gradientshapeok="t" o:connecttype="rect"/>
              </v:shapetype>
              <v:shape id="Text Box 4" o:spid="_x0000_s1027" type="#_x0000_t202" style="position:absolute;left:0;text-align:left;margin-left:540.55pt;margin-top:-70.1pt;width:591.75pt;height:837.7pt;z-index:-2513239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" fillcolor="#c2d69b" strokeweight="2.25pt">
                <v:fill opacity="33422f" rotate="t" focus="100%" type="gradient"/>
                <v:textbox>
                  <w:txbxContent>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Default="00063750" w:rsidP="00311F17">
                      <w:pPr>
                        <w:rPr>
                          <w:rtl/>
                          <w:lang w:bidi="fa-IR"/>
                        </w:rPr>
                      </w:pPr>
                    </w:p>
                    <w:p w:rsidR="00063750" w:rsidRPr="00567A98" w:rsidRDefault="00063750" w:rsidP="00063750">
                      <w:pPr>
                        <w:pStyle w:val="a3"/>
                        <w:rPr>
                          <w:rtl/>
                        </w:rPr>
                      </w:pPr>
                      <w:r w:rsidRPr="00567A98">
                        <w:rPr>
                          <w:rtl/>
                        </w:rPr>
                        <w:t>سازمان مركزي آستان قدس رضوي</w:t>
                      </w:r>
                    </w:p>
                    <w:p w:rsidR="00063750" w:rsidRDefault="00063750" w:rsidP="00063750">
                      <w:pPr>
                        <w:pStyle w:val="a3"/>
                      </w:pPr>
                      <w:r w:rsidRPr="00063750">
                        <w:rPr>
                          <w:rtl/>
                        </w:rPr>
                        <w:t xml:space="preserve">معاونت </w:t>
                      </w:r>
                      <w:r w:rsidRPr="00063750">
                        <w:rPr>
                          <w:rFonts w:hint="cs"/>
                          <w:rtl/>
                        </w:rPr>
                        <w:t>برنامه‌ریزی</w:t>
                      </w:r>
                      <w:r w:rsidRPr="00063750">
                        <w:rPr>
                          <w:rtl/>
                        </w:rPr>
                        <w:t xml:space="preserve"> </w:t>
                      </w:r>
                      <w:r w:rsidRPr="00063750">
                        <w:rPr>
                          <w:rFonts w:hint="cs"/>
                          <w:rtl/>
                        </w:rPr>
                        <w:t>و</w:t>
                      </w:r>
                      <w:r w:rsidRPr="00063750">
                        <w:rPr>
                          <w:rtl/>
                        </w:rPr>
                        <w:t xml:space="preserve"> </w:t>
                      </w:r>
                      <w:r w:rsidRPr="00063750">
                        <w:rPr>
                          <w:rFonts w:hint="cs"/>
                          <w:rtl/>
                        </w:rPr>
                        <w:t>نظارت</w:t>
                      </w:r>
                      <w:r w:rsidRPr="00063750">
                        <w:rPr>
                          <w:rtl/>
                        </w:rPr>
                        <w:t xml:space="preserve"> </w:t>
                      </w:r>
                      <w:r w:rsidRPr="00063750">
                        <w:rPr>
                          <w:rFonts w:hint="cs"/>
                          <w:rtl/>
                        </w:rPr>
                        <w:t>راهبردی</w:t>
                      </w:r>
                    </w:p>
                    <w:p w:rsidR="008C1A58" w:rsidRDefault="008C1A58" w:rsidP="00063750">
                      <w:pPr>
                        <w:pStyle w:val="a3"/>
                      </w:pPr>
                    </w:p>
                    <w:p w:rsidR="008C1A58" w:rsidRDefault="008C1A58" w:rsidP="00063750">
                      <w:pPr>
                        <w:pStyle w:val="a3"/>
                      </w:pPr>
                    </w:p>
                    <w:p w:rsidR="008C1A58" w:rsidRDefault="008C1A58" w:rsidP="00063750">
                      <w:pPr>
                        <w:pStyle w:val="a3"/>
                      </w:pPr>
                    </w:p>
                    <w:p w:rsidR="008C1A58" w:rsidRDefault="008C1A58" w:rsidP="00063750">
                      <w:pPr>
                        <w:pStyle w:val="a3"/>
                      </w:pPr>
                    </w:p>
                    <w:p w:rsidR="008C1A58" w:rsidRPr="007305FF" w:rsidRDefault="008C1A58" w:rsidP="00B26787">
                      <w:pPr>
                        <w:pStyle w:val="a3"/>
                        <w:spacing w:line="288" w:lineRule="auto"/>
                        <w:ind w:left="2574" w:right="0" w:firstLine="306"/>
                        <w:jc w:val="left"/>
                        <w:rPr>
                          <w:b w:val="0"/>
                          <w:bCs w:val="0"/>
                        </w:rPr>
                      </w:pPr>
                      <w:r w:rsidRPr="008C1A58">
                        <w:rPr>
                          <w:rFonts w:hint="cs"/>
                          <w:rtl/>
                        </w:rPr>
                        <w:t>شماره</w:t>
                      </w:r>
                      <w:r w:rsidRPr="008C1A58">
                        <w:rPr>
                          <w:rtl/>
                        </w:rPr>
                        <w:t xml:space="preserve"> </w:t>
                      </w:r>
                      <w:r w:rsidRPr="008C1A58">
                        <w:rPr>
                          <w:rFonts w:hint="cs"/>
                          <w:rtl/>
                        </w:rPr>
                        <w:t>مدرك</w:t>
                      </w:r>
                      <w:r w:rsidRPr="008C1A58">
                        <w:rPr>
                          <w:rtl/>
                        </w:rPr>
                        <w:t>:</w:t>
                      </w:r>
                      <w:r w:rsidR="00442C01">
                        <w:t xml:space="preserve"> </w:t>
                      </w:r>
                      <w:r w:rsidR="00B26787">
                        <w:rPr>
                          <w:rtl/>
                        </w:rPr>
                        <w:tab/>
                      </w:r>
                      <w:r w:rsidRPr="007305FF">
                        <w:rPr>
                          <w:rFonts w:hint="cs"/>
                          <w:b w:val="0"/>
                          <w:bCs w:val="0"/>
                          <w:rtl/>
                        </w:rPr>
                        <w:t>آ</w:t>
                      </w:r>
                      <w:r w:rsidRPr="007305FF">
                        <w:rPr>
                          <w:b w:val="0"/>
                          <w:bCs w:val="0"/>
                          <w:rtl/>
                        </w:rPr>
                        <w:t xml:space="preserve"> </w:t>
                      </w:r>
                      <w:r w:rsidRPr="007305FF">
                        <w:rPr>
                          <w:rFonts w:ascii="Times New Roman" w:hAnsi="Times New Roman" w:cs="Times New Roman" w:hint="cs"/>
                          <w:b w:val="0"/>
                          <w:bCs w:val="0"/>
                          <w:rtl/>
                        </w:rPr>
                        <w:t>–</w:t>
                      </w:r>
                      <w:r w:rsidRPr="007305FF">
                        <w:rPr>
                          <w:b w:val="0"/>
                          <w:bCs w:val="0"/>
                          <w:rtl/>
                        </w:rPr>
                        <w:t xml:space="preserve"> 000 </w:t>
                      </w:r>
                      <w:r w:rsidRPr="007305FF">
                        <w:rPr>
                          <w:rFonts w:ascii="Times New Roman" w:hAnsi="Times New Roman" w:cs="Times New Roman" w:hint="cs"/>
                          <w:b w:val="0"/>
                          <w:bCs w:val="0"/>
                          <w:rtl/>
                        </w:rPr>
                        <w:t>–</w:t>
                      </w:r>
                      <w:r w:rsidRPr="007305FF">
                        <w:rPr>
                          <w:b w:val="0"/>
                          <w:bCs w:val="0"/>
                          <w:rtl/>
                        </w:rPr>
                        <w:t xml:space="preserve"> </w:t>
                      </w:r>
                      <w:r w:rsidRPr="007305FF">
                        <w:rPr>
                          <w:rFonts w:hint="cs"/>
                          <w:b w:val="0"/>
                          <w:bCs w:val="0"/>
                          <w:rtl/>
                        </w:rPr>
                        <w:t>م</w:t>
                      </w:r>
                      <w:r w:rsidRPr="007305FF">
                        <w:rPr>
                          <w:b w:val="0"/>
                          <w:bCs w:val="0"/>
                          <w:rtl/>
                        </w:rPr>
                        <w:t xml:space="preserve"> </w:t>
                      </w:r>
                      <w:r w:rsidRPr="007305FF">
                        <w:rPr>
                          <w:rFonts w:hint="cs"/>
                          <w:b w:val="0"/>
                          <w:bCs w:val="0"/>
                          <w:rtl/>
                        </w:rPr>
                        <w:t>برنامه‌ریزی</w:t>
                      </w:r>
                      <w:r w:rsidRPr="007305FF">
                        <w:rPr>
                          <w:b w:val="0"/>
                          <w:bCs w:val="0"/>
                          <w:rtl/>
                        </w:rPr>
                        <w:t xml:space="preserve"> - </w:t>
                      </w:r>
                      <w:r w:rsidRPr="007305FF">
                        <w:rPr>
                          <w:rFonts w:hint="cs"/>
                          <w:b w:val="0"/>
                          <w:bCs w:val="0"/>
                          <w:rtl/>
                        </w:rPr>
                        <w:t>آستان</w:t>
                      </w:r>
                      <w:r w:rsidRPr="007305FF">
                        <w:rPr>
                          <w:b w:val="0"/>
                          <w:bCs w:val="0"/>
                          <w:rtl/>
                        </w:rPr>
                        <w:t xml:space="preserve"> </w:t>
                      </w:r>
                      <w:r w:rsidRPr="007305FF">
                        <w:rPr>
                          <w:rFonts w:hint="cs"/>
                          <w:b w:val="0"/>
                          <w:bCs w:val="0"/>
                          <w:rtl/>
                        </w:rPr>
                        <w:t>قدس</w:t>
                      </w:r>
                      <w:r w:rsidRPr="007305FF">
                        <w:rPr>
                          <w:b w:val="0"/>
                          <w:bCs w:val="0"/>
                          <w:rtl/>
                        </w:rPr>
                        <w:t xml:space="preserve"> </w:t>
                      </w:r>
                      <w:r w:rsidRPr="007305FF">
                        <w:rPr>
                          <w:rFonts w:hint="cs"/>
                          <w:b w:val="0"/>
                          <w:bCs w:val="0"/>
                          <w:rtl/>
                        </w:rPr>
                        <w:t>رضوي</w:t>
                      </w:r>
                    </w:p>
                    <w:p w:rsidR="008C1A58" w:rsidRDefault="008C1A58" w:rsidP="00B26787">
                      <w:pPr>
                        <w:pStyle w:val="a3"/>
                        <w:spacing w:line="288" w:lineRule="auto"/>
                        <w:ind w:left="2268" w:right="0" w:firstLine="612"/>
                        <w:jc w:val="left"/>
                      </w:pPr>
                      <w:r w:rsidRPr="008C1A58">
                        <w:rPr>
                          <w:rFonts w:hint="cs"/>
                          <w:rtl/>
                        </w:rPr>
                        <w:t>تاريخ</w:t>
                      </w:r>
                      <w:r w:rsidRPr="008C1A58">
                        <w:rPr>
                          <w:rtl/>
                        </w:rPr>
                        <w:t xml:space="preserve"> </w:t>
                      </w:r>
                      <w:r w:rsidRPr="008C1A58">
                        <w:rPr>
                          <w:rFonts w:hint="cs"/>
                          <w:rtl/>
                        </w:rPr>
                        <w:t>تدوين</w:t>
                      </w:r>
                      <w:r w:rsidRPr="008C1A58">
                        <w:rPr>
                          <w:rtl/>
                        </w:rPr>
                        <w:t>:</w:t>
                      </w:r>
                      <w:r w:rsidR="00B26787">
                        <w:rPr>
                          <w:rtl/>
                        </w:rPr>
                        <w:tab/>
                      </w:r>
                      <w:r w:rsidR="00B26787">
                        <w:rPr>
                          <w:rtl/>
                        </w:rPr>
                        <w:tab/>
                      </w:r>
                      <w:r w:rsidR="00442C01">
                        <w:t xml:space="preserve"> </w:t>
                      </w:r>
                      <w:r w:rsidRPr="007305FF">
                        <w:rPr>
                          <w:b w:val="0"/>
                          <w:bCs w:val="0"/>
                          <w:rtl/>
                        </w:rPr>
                        <w:t>00/00/0000</w:t>
                      </w:r>
                    </w:p>
                    <w:p w:rsidR="008C1A58" w:rsidRDefault="008C1A58" w:rsidP="00B26787">
                      <w:pPr>
                        <w:pStyle w:val="a3"/>
                        <w:spacing w:line="288" w:lineRule="auto"/>
                        <w:ind w:left="2574" w:right="0" w:firstLine="306"/>
                        <w:jc w:val="left"/>
                      </w:pPr>
                      <w:r w:rsidRPr="008C1A58">
                        <w:rPr>
                          <w:rFonts w:hint="cs"/>
                          <w:rtl/>
                        </w:rPr>
                        <w:t>شمارة</w:t>
                      </w:r>
                      <w:r w:rsidRPr="008C1A58">
                        <w:rPr>
                          <w:rtl/>
                        </w:rPr>
                        <w:t xml:space="preserve"> </w:t>
                      </w:r>
                      <w:r w:rsidRPr="008C1A58">
                        <w:rPr>
                          <w:rFonts w:hint="cs"/>
                          <w:rtl/>
                        </w:rPr>
                        <w:t>تجديدنظر</w:t>
                      </w:r>
                      <w:r w:rsidRPr="008C1A58">
                        <w:rPr>
                          <w:rtl/>
                        </w:rPr>
                        <w:t>:</w:t>
                      </w:r>
                      <w:r w:rsidRPr="008C1A58">
                        <w:rPr>
                          <w:rtl/>
                        </w:rPr>
                        <w:tab/>
                      </w:r>
                      <w:r w:rsidR="00E3401E">
                        <w:rPr>
                          <w:rFonts w:hint="cs"/>
                          <w:rtl/>
                        </w:rPr>
                        <w:t xml:space="preserve"> </w:t>
                      </w:r>
                      <w:r w:rsidRPr="007305FF">
                        <w:rPr>
                          <w:rFonts w:hint="cs"/>
                          <w:b w:val="0"/>
                          <w:bCs w:val="0"/>
                          <w:rtl/>
                        </w:rPr>
                        <w:t>صفر</w:t>
                      </w:r>
                    </w:p>
                    <w:p w:rsidR="008C1A58" w:rsidRPr="00567A98" w:rsidRDefault="008C1A58" w:rsidP="00035F56">
                      <w:pPr>
                        <w:pStyle w:val="a3"/>
                        <w:spacing w:line="288" w:lineRule="auto"/>
                        <w:ind w:left="2268" w:right="0" w:firstLine="612"/>
                        <w:jc w:val="left"/>
                        <w:rPr>
                          <w:rtl/>
                        </w:rPr>
                      </w:pPr>
                      <w:r w:rsidRPr="008C1A58">
                        <w:rPr>
                          <w:rFonts w:hint="cs"/>
                          <w:rtl/>
                        </w:rPr>
                        <w:t>تعداد</w:t>
                      </w:r>
                      <w:r w:rsidRPr="008C1A58">
                        <w:rPr>
                          <w:rtl/>
                        </w:rPr>
                        <w:t xml:space="preserve"> </w:t>
                      </w:r>
                      <w:r w:rsidRPr="008C1A58">
                        <w:rPr>
                          <w:rFonts w:hint="cs"/>
                          <w:rtl/>
                        </w:rPr>
                        <w:t>صفحات</w:t>
                      </w:r>
                      <w:r w:rsidRPr="008C1A58">
                        <w:rPr>
                          <w:rtl/>
                        </w:rPr>
                        <w:t>:</w:t>
                      </w:r>
                      <w:r w:rsidR="00442C01">
                        <w:t xml:space="preserve"> </w:t>
                      </w:r>
                      <w:r w:rsidR="00B26787">
                        <w:rPr>
                          <w:rtl/>
                        </w:rPr>
                        <w:tab/>
                      </w:r>
                      <w:r w:rsidR="00035F56">
                        <w:rPr>
                          <w:rFonts w:hint="cs"/>
                          <w:b w:val="0"/>
                          <w:bCs w:val="0"/>
                          <w:rtl/>
                        </w:rPr>
                        <w:t>12</w:t>
                      </w:r>
                    </w:p>
                    <w:p w:rsidR="00063750" w:rsidRDefault="00063750" w:rsidP="00063750">
                      <w:pPr>
                        <w:rPr>
                          <w:rtl/>
                        </w:rPr>
                      </w:pPr>
                    </w:p>
                    <w:p w:rsidR="00063750" w:rsidRPr="00063750" w:rsidRDefault="00063750" w:rsidP="00063750">
                      <w:pPr>
                        <w:spacing w:line="312" w:lineRule="auto"/>
                        <w:jc w:val="center"/>
                        <w:rPr>
                          <w:rFonts w:cs="B Zar"/>
                          <w:color w:val="000000"/>
                          <w:sz w:val="28"/>
                          <w:rtl/>
                        </w:rPr>
                      </w:pPr>
                    </w:p>
                    <w:p w:rsidR="00063750" w:rsidRPr="00063750" w:rsidRDefault="00063750" w:rsidP="00063750">
                      <w:pPr>
                        <w:spacing w:line="312" w:lineRule="auto"/>
                        <w:jc w:val="center"/>
                        <w:rPr>
                          <w:rFonts w:cs="B Zar"/>
                          <w:color w:val="000000"/>
                          <w:sz w:val="28"/>
                          <w:rtl/>
                          <w:lang w:bidi="fa-IR"/>
                        </w:rPr>
                      </w:pPr>
                    </w:p>
                    <w:p w:rsidR="00063750" w:rsidRPr="0075372D" w:rsidRDefault="00063750" w:rsidP="00311F17">
                      <w:pPr>
                        <w:rPr>
                          <w:lang w:bidi="fa-IR"/>
                        </w:rPr>
                      </w:pPr>
                    </w:p>
                  </w:txbxContent>
                </v:textbox>
                <w10:wrap anchorx="page"/>
              </v:shape>
            </w:pict>
          </mc:Fallback>
        </mc:AlternateContent>
      </w:r>
    </w:p>
    <w:p w:rsidR="00B06689" w:rsidRDefault="00B06689" w:rsidP="00B06689"/>
    <w:p w:rsidR="00B06689" w:rsidRPr="00AA39C5" w:rsidRDefault="00B06689" w:rsidP="00B06689">
      <w:pPr>
        <w:rPr>
          <w:rFonts w:ascii="Calibri" w:hAnsi="Calibri"/>
        </w:rPr>
      </w:pPr>
    </w:p>
    <w:p w:rsidR="00311F17" w:rsidRDefault="00311F17" w:rsidP="00311F17">
      <w:pPr>
        <w:jc w:val="both"/>
        <w:rPr>
          <w:sz w:val="48"/>
          <w:szCs w:val="48"/>
          <w:rtl/>
        </w:rPr>
      </w:pPr>
    </w:p>
    <w:p w:rsidR="00311F17" w:rsidRDefault="00311F17" w:rsidP="00311F17">
      <w:pPr>
        <w:jc w:val="both"/>
        <w:rPr>
          <w:sz w:val="48"/>
          <w:szCs w:val="48"/>
          <w:rtl/>
        </w:rPr>
      </w:pPr>
    </w:p>
    <w:p w:rsidR="00311F17" w:rsidRDefault="00311F17" w:rsidP="00311F17">
      <w:pPr>
        <w:jc w:val="both"/>
        <w:rPr>
          <w:sz w:val="48"/>
          <w:szCs w:val="48"/>
          <w:rtl/>
        </w:rPr>
      </w:pPr>
    </w:p>
    <w:p w:rsidR="00B06689" w:rsidRPr="00C524CE" w:rsidRDefault="00311F17" w:rsidP="00B06689">
      <w:pPr>
        <w:rPr>
          <w:rFonts w:ascii="Times New Roman" w:hAnsi="Times New Roman"/>
          <w:rtl/>
          <w:lang w:bidi="fa-IR"/>
        </w:rPr>
      </w:pPr>
      <w:r>
        <w:rPr>
          <w:noProof/>
          <w:lang w:bidi="ar-SA"/>
        </w:rPr>
        <w:drawing>
          <wp:anchor distT="0" distB="0" distL="114300" distR="114300" simplePos="0" relativeHeight="251994624" behindDoc="0" locked="0" layoutInCell="1" allowOverlap="1">
            <wp:simplePos x="0" y="0"/>
            <wp:positionH relativeFrom="margin">
              <wp:posOffset>2056130</wp:posOffset>
            </wp:positionH>
            <wp:positionV relativeFrom="margin">
              <wp:posOffset>2821940</wp:posOffset>
            </wp:positionV>
            <wp:extent cx="1571625" cy="1600200"/>
            <wp:effectExtent l="0" t="0" r="9525" b="0"/>
            <wp:wrapSquare wrapText="bothSides"/>
            <wp:docPr id="9" name="Picture 9" descr="Arm green&amp;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green&amp;yellow"/>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5427"/>
                    <a:stretch>
                      <a:fillRect/>
                    </a:stretch>
                  </pic:blipFill>
                  <pic:spPr bwMode="auto">
                    <a:xfrm>
                      <a:off x="0" y="0"/>
                      <a:ext cx="1571625" cy="1600200"/>
                    </a:xfrm>
                    <a:prstGeom prst="rect">
                      <a:avLst/>
                    </a:prstGeom>
                    <a:noFill/>
                    <a:ln>
                      <a:noFill/>
                    </a:ln>
                  </pic:spPr>
                </pic:pic>
              </a:graphicData>
            </a:graphic>
          </wp:anchor>
        </w:drawing>
      </w:r>
    </w:p>
    <w:p w:rsidR="00B06689" w:rsidRPr="00C524CE" w:rsidRDefault="00B06689" w:rsidP="00B06689">
      <w:pPr>
        <w:rPr>
          <w:rFonts w:ascii="Times New Roman" w:hAnsi="Times New Roman"/>
          <w:rtl/>
        </w:rPr>
      </w:pPr>
    </w:p>
    <w:p w:rsidR="00B06689" w:rsidRPr="00C524CE" w:rsidRDefault="00B06689" w:rsidP="00B06689">
      <w:pPr>
        <w:rPr>
          <w:rFonts w:ascii="Times New Roman" w:hAnsi="Times New Roman"/>
        </w:rPr>
      </w:pPr>
    </w:p>
    <w:p w:rsidR="00B06689" w:rsidRDefault="00B06689" w:rsidP="009A41F1">
      <w:pPr>
        <w:ind w:left="-46"/>
        <w:jc w:val="center"/>
        <w:rPr>
          <w:rFonts w:ascii="Times New Roman" w:hAnsi="Times New Roman"/>
          <w:rtl/>
        </w:rPr>
      </w:pPr>
    </w:p>
    <w:p w:rsidR="00B06689" w:rsidRDefault="00311F17" w:rsidP="00B06689">
      <w:pPr>
        <w:rPr>
          <w:rFonts w:ascii="Times New Roman" w:hAnsi="Times New Roman"/>
          <w:rtl/>
          <w:lang w:bidi="fa-IR"/>
        </w:rPr>
      </w:pPr>
      <w:r w:rsidRPr="00895197">
        <w:rPr>
          <w:rFonts w:ascii="Times New Roman" w:eastAsia="Times New Roman" w:hAnsi="Times New Roman" w:cs="Traditional Arabic"/>
          <w:noProof/>
          <w:sz w:val="20"/>
          <w:szCs w:val="20"/>
          <w:lang w:bidi="ar-SA"/>
        </w:rPr>
        <w:drawing>
          <wp:anchor distT="0" distB="0" distL="114300" distR="114300" simplePos="0" relativeHeight="251995648" behindDoc="0" locked="0" layoutInCell="1" allowOverlap="1">
            <wp:simplePos x="0" y="0"/>
            <wp:positionH relativeFrom="margin">
              <wp:posOffset>1998980</wp:posOffset>
            </wp:positionH>
            <wp:positionV relativeFrom="margin">
              <wp:posOffset>4517390</wp:posOffset>
            </wp:positionV>
            <wp:extent cx="1533525" cy="361950"/>
            <wp:effectExtent l="0" t="0" r="9525" b="0"/>
            <wp:wrapSquare wrapText="bothSides"/>
            <wp:docPr id="14" name="Picture 14" descr="Asta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tan Blue"/>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anchor>
        </w:drawing>
      </w:r>
    </w:p>
    <w:p w:rsidR="00311F17" w:rsidRDefault="00311F17" w:rsidP="00B06689">
      <w:pPr>
        <w:rPr>
          <w:rFonts w:ascii="Times New Roman" w:hAnsi="Times New Roman"/>
          <w:lang w:bidi="fa-IR"/>
        </w:rPr>
      </w:pPr>
    </w:p>
    <w:p w:rsidR="00063B05" w:rsidRDefault="00063B05" w:rsidP="00B06689">
      <w:pPr>
        <w:rPr>
          <w:rFonts w:ascii="Times New Roman" w:hAnsi="Times New Roman"/>
          <w:rtl/>
          <w:lang w:bidi="fa-IR"/>
        </w:rPr>
      </w:pPr>
    </w:p>
    <w:p w:rsidR="0094122A" w:rsidRDefault="0094122A" w:rsidP="009A41F1">
      <w:pPr>
        <w:ind w:left="-46"/>
        <w:jc w:val="center"/>
        <w:rPr>
          <w:rFonts w:ascii="Times New Roman" w:hAnsi="Times New Roman"/>
          <w:lang w:bidi="fa-IR"/>
        </w:rPr>
      </w:pPr>
    </w:p>
    <w:p w:rsidR="00A64AC4" w:rsidRDefault="00A64AC4" w:rsidP="009A41F1">
      <w:pPr>
        <w:ind w:left="-46"/>
        <w:jc w:val="center"/>
        <w:rPr>
          <w:rFonts w:ascii="Times New Roman" w:hAnsi="Times New Roman"/>
          <w:lang w:bidi="fa-IR"/>
        </w:rPr>
      </w:pPr>
    </w:p>
    <w:p w:rsidR="00A64AC4" w:rsidRDefault="00A64AC4" w:rsidP="009A41F1">
      <w:pPr>
        <w:ind w:left="-46"/>
        <w:jc w:val="center"/>
        <w:rPr>
          <w:rFonts w:ascii="Times New Roman" w:hAnsi="Times New Roman"/>
          <w:lang w:bidi="fa-IR"/>
        </w:rPr>
      </w:pPr>
    </w:p>
    <w:p w:rsidR="00A64AC4" w:rsidRDefault="00A64AC4" w:rsidP="009A41F1">
      <w:pPr>
        <w:ind w:left="-46"/>
        <w:jc w:val="center"/>
        <w:rPr>
          <w:rFonts w:ascii="Times New Roman" w:hAnsi="Times New Roman"/>
          <w:rtl/>
          <w:lang w:bidi="fa-IR"/>
        </w:rPr>
        <w:sectPr w:rsidR="00A64AC4" w:rsidSect="007D42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bidi/>
          <w:rtlGutter/>
          <w:docGrid w:linePitch="360"/>
        </w:sectPr>
      </w:pPr>
    </w:p>
    <w:p w:rsidR="0094122A" w:rsidRDefault="0094122A" w:rsidP="009A41F1">
      <w:pPr>
        <w:ind w:left="-46"/>
        <w:jc w:val="center"/>
        <w:rPr>
          <w:rFonts w:ascii="Times New Roman" w:hAnsi="Times New Roman"/>
          <w:rtl/>
          <w:lang w:bidi="fa-IR"/>
        </w:rPr>
      </w:pPr>
    </w:p>
    <w:p w:rsidR="00063B05" w:rsidRDefault="00063B05" w:rsidP="009A41F1">
      <w:pPr>
        <w:bidi w:val="0"/>
        <w:spacing w:line="259" w:lineRule="auto"/>
        <w:ind w:left="0"/>
        <w:jc w:val="right"/>
        <w:rPr>
          <w:rFonts w:ascii="Times New Roman" w:hAnsi="Times New Roman" w:cs="B Zar"/>
          <w:b/>
          <w:bCs/>
          <w:sz w:val="28"/>
        </w:rPr>
      </w:pPr>
    </w:p>
    <w:p w:rsidR="00B06689" w:rsidRDefault="00B06689" w:rsidP="00B06689">
      <w:pPr>
        <w:jc w:val="center"/>
        <w:rPr>
          <w:rFonts w:ascii="Times New Roman" w:hAnsi="Times New Roman" w:cs="B Zar"/>
          <w:b/>
          <w:bCs/>
          <w:sz w:val="28"/>
          <w:rtl/>
        </w:rPr>
      </w:pPr>
    </w:p>
    <w:p w:rsidR="00DE5389" w:rsidRDefault="00DE5389" w:rsidP="00D512C6">
      <w:pPr>
        <w:spacing w:after="200"/>
        <w:jc w:val="center"/>
        <w:rPr>
          <w:rFonts w:ascii="Times New Roman" w:hAnsi="Times New Roman"/>
          <w:bCs/>
          <w:color w:val="C00000"/>
          <w:sz w:val="24"/>
          <w:rtl/>
        </w:rPr>
      </w:pPr>
    </w:p>
    <w:p w:rsidR="00386F40" w:rsidRDefault="00B26787" w:rsidP="00B06689">
      <w:pPr>
        <w:spacing w:after="200"/>
        <w:jc w:val="center"/>
        <w:rPr>
          <w:rFonts w:ascii="Times New Roman" w:hAnsi="Times New Roman"/>
          <w:b/>
          <w:bCs/>
          <w:sz w:val="24"/>
          <w:rtl/>
          <w:lang w:bidi="fa-IR"/>
        </w:rPr>
      </w:pPr>
      <w:r>
        <w:rPr>
          <w:noProof/>
          <w:lang w:bidi="ar-SA"/>
        </w:rPr>
        <w:drawing>
          <wp:anchor distT="0" distB="0" distL="114300" distR="114300" simplePos="0" relativeHeight="251990528" behindDoc="0" locked="0" layoutInCell="1" allowOverlap="1" wp14:anchorId="4BC7DA69" wp14:editId="4D12C403">
            <wp:simplePos x="0" y="0"/>
            <wp:positionH relativeFrom="margin">
              <wp:posOffset>462280</wp:posOffset>
            </wp:positionH>
            <wp:positionV relativeFrom="margin">
              <wp:posOffset>1788795</wp:posOffset>
            </wp:positionV>
            <wp:extent cx="5191125" cy="3377565"/>
            <wp:effectExtent l="0" t="0" r="9525" b="0"/>
            <wp:wrapSquare wrapText="bothSides"/>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91125" cy="3377565"/>
                    </a:xfrm>
                    <a:prstGeom prst="rect">
                      <a:avLst/>
                    </a:prstGeom>
                    <a:noFill/>
                    <a:ln>
                      <a:noFill/>
                    </a:ln>
                  </pic:spPr>
                </pic:pic>
              </a:graphicData>
            </a:graphic>
          </wp:anchor>
        </w:drawing>
      </w:r>
    </w:p>
    <w:p w:rsidR="0094122A" w:rsidRDefault="0094122A" w:rsidP="00B06689">
      <w:pPr>
        <w:spacing w:after="200"/>
        <w:jc w:val="center"/>
        <w:rPr>
          <w:rFonts w:ascii="Times New Roman" w:hAnsi="Times New Roman"/>
          <w:b/>
          <w:bCs/>
          <w:sz w:val="24"/>
          <w:rtl/>
        </w:rPr>
      </w:pPr>
    </w:p>
    <w:p w:rsidR="0094122A" w:rsidRDefault="0094122A" w:rsidP="00B06689">
      <w:pPr>
        <w:spacing w:after="200"/>
        <w:jc w:val="center"/>
        <w:rPr>
          <w:rFonts w:ascii="Times New Roman" w:hAnsi="Times New Roman"/>
          <w:b/>
          <w:bCs/>
          <w:sz w:val="24"/>
          <w:rtl/>
        </w:rPr>
      </w:pPr>
    </w:p>
    <w:p w:rsidR="0094122A" w:rsidRDefault="0094122A" w:rsidP="00B06689">
      <w:pPr>
        <w:spacing w:after="200"/>
        <w:jc w:val="center"/>
        <w:rPr>
          <w:rFonts w:ascii="Times New Roman" w:hAnsi="Times New Roman"/>
          <w:b/>
          <w:bCs/>
          <w:sz w:val="24"/>
          <w:rtl/>
        </w:rPr>
      </w:pPr>
    </w:p>
    <w:p w:rsidR="0094122A" w:rsidRDefault="0094122A" w:rsidP="00B06689">
      <w:pPr>
        <w:spacing w:after="200"/>
        <w:jc w:val="center"/>
        <w:rPr>
          <w:rFonts w:ascii="Times New Roman" w:hAnsi="Times New Roman"/>
          <w:b/>
          <w:bCs/>
          <w:sz w:val="24"/>
          <w:rtl/>
        </w:rPr>
      </w:pPr>
    </w:p>
    <w:p w:rsidR="0094122A" w:rsidRDefault="0094122A" w:rsidP="00B06689">
      <w:pPr>
        <w:spacing w:after="200"/>
        <w:jc w:val="center"/>
        <w:rPr>
          <w:rFonts w:ascii="Times New Roman" w:hAnsi="Times New Roman"/>
          <w:b/>
          <w:bCs/>
          <w:sz w:val="24"/>
          <w:rtl/>
        </w:rPr>
      </w:pPr>
    </w:p>
    <w:p w:rsidR="0094122A" w:rsidRDefault="0094122A" w:rsidP="00B06689">
      <w:pPr>
        <w:spacing w:after="200"/>
        <w:jc w:val="center"/>
        <w:rPr>
          <w:rFonts w:ascii="Times New Roman" w:hAnsi="Times New Roman"/>
          <w:b/>
          <w:bCs/>
          <w:sz w:val="24"/>
          <w:rtl/>
        </w:rPr>
      </w:pPr>
    </w:p>
    <w:p w:rsidR="0094122A" w:rsidRDefault="0094122A" w:rsidP="00B06689">
      <w:pPr>
        <w:spacing w:after="200"/>
        <w:jc w:val="center"/>
        <w:rPr>
          <w:rFonts w:ascii="Times New Roman" w:hAnsi="Times New Roman"/>
          <w:b/>
          <w:bCs/>
          <w:sz w:val="24"/>
          <w:rtl/>
        </w:rPr>
      </w:pPr>
    </w:p>
    <w:p w:rsidR="0094122A" w:rsidRDefault="0094122A" w:rsidP="00B06689">
      <w:pPr>
        <w:spacing w:after="200"/>
        <w:jc w:val="center"/>
        <w:rPr>
          <w:rFonts w:ascii="Times New Roman" w:hAnsi="Times New Roman"/>
          <w:b/>
          <w:bCs/>
          <w:sz w:val="24"/>
          <w:rtl/>
        </w:rPr>
      </w:pPr>
    </w:p>
    <w:p w:rsidR="0094122A" w:rsidRDefault="0094122A" w:rsidP="00B06689">
      <w:pPr>
        <w:spacing w:after="200"/>
        <w:jc w:val="center"/>
        <w:rPr>
          <w:rFonts w:ascii="Times New Roman" w:hAnsi="Times New Roman"/>
          <w:b/>
          <w:bCs/>
          <w:sz w:val="24"/>
          <w:rtl/>
        </w:rPr>
      </w:pPr>
    </w:p>
    <w:p w:rsidR="007305FF" w:rsidRDefault="007305FF">
      <w:pPr>
        <w:bidi w:val="0"/>
        <w:spacing w:line="259" w:lineRule="auto"/>
        <w:ind w:left="0"/>
        <w:jc w:val="left"/>
        <w:rPr>
          <w:rFonts w:ascii="Times New Roman" w:hAnsi="Times New Roman"/>
          <w:b/>
          <w:bCs/>
          <w:sz w:val="24"/>
          <w:rtl/>
        </w:rPr>
      </w:pPr>
      <w:r>
        <w:rPr>
          <w:rFonts w:ascii="Times New Roman" w:hAnsi="Times New Roman"/>
          <w:b/>
          <w:bCs/>
          <w:sz w:val="24"/>
          <w:rtl/>
        </w:rPr>
        <w:br w:type="page"/>
      </w:r>
    </w:p>
    <w:p w:rsidR="00DF40D1" w:rsidRDefault="00DF40D1" w:rsidP="00B06689">
      <w:pPr>
        <w:spacing w:after="200"/>
        <w:jc w:val="center"/>
        <w:rPr>
          <w:rFonts w:ascii="Times New Roman" w:hAnsi="Times New Roman"/>
          <w:b/>
          <w:bCs/>
          <w:sz w:val="24"/>
          <w:rtl/>
        </w:rPr>
      </w:pPr>
    </w:p>
    <w:p w:rsidR="00802619" w:rsidRDefault="00802619" w:rsidP="00B06689">
      <w:pPr>
        <w:spacing w:after="200"/>
        <w:jc w:val="center"/>
        <w:rPr>
          <w:rFonts w:ascii="Times New Roman" w:hAnsi="Times New Roman"/>
          <w:b/>
          <w:bCs/>
          <w:sz w:val="24"/>
          <w:rtl/>
        </w:rPr>
      </w:pPr>
    </w:p>
    <w:p w:rsidR="00833FDE" w:rsidRDefault="00833FDE" w:rsidP="00B06689">
      <w:pPr>
        <w:spacing w:after="200"/>
        <w:jc w:val="center"/>
        <w:rPr>
          <w:rFonts w:ascii="Times New Roman" w:hAnsi="Times New Roman" w:cs="B Zar"/>
          <w:bCs/>
          <w:color w:val="2E74B5" w:themeColor="accent1" w:themeShade="BF"/>
          <w:sz w:val="28"/>
          <w:szCs w:val="32"/>
          <w:rtl/>
        </w:rPr>
      </w:pPr>
      <w:r w:rsidRPr="009A41F1">
        <w:rPr>
          <w:rFonts w:ascii="Times New Roman" w:hAnsi="Times New Roman" w:cs="B Zar"/>
          <w:bCs/>
          <w:color w:val="2E74B5" w:themeColor="accent1" w:themeShade="BF"/>
          <w:sz w:val="28"/>
          <w:szCs w:val="32"/>
          <w:rtl/>
        </w:rPr>
        <w:t>فهرست مطالب</w:t>
      </w:r>
    </w:p>
    <w:p w:rsidR="00174C36" w:rsidRPr="009A41F1" w:rsidRDefault="00174C36" w:rsidP="006C7B06">
      <w:pPr>
        <w:spacing w:after="200" w:line="360" w:lineRule="auto"/>
        <w:jc w:val="center"/>
        <w:rPr>
          <w:rFonts w:ascii="Times New Roman" w:hAnsi="Times New Roman" w:cs="B Zar"/>
          <w:bCs/>
          <w:color w:val="2E74B5" w:themeColor="accent1" w:themeShade="BF"/>
          <w:sz w:val="28"/>
          <w:szCs w:val="32"/>
          <w:rtl/>
        </w:rPr>
      </w:pPr>
    </w:p>
    <w:p w:rsidR="003E16D6" w:rsidRDefault="00A531C0">
      <w:pPr>
        <w:pStyle w:val="TOC1"/>
        <w:tabs>
          <w:tab w:val="left" w:pos="1540"/>
        </w:tabs>
        <w:rPr>
          <w:rFonts w:asciiTheme="minorHAnsi" w:eastAsiaTheme="minorEastAsia" w:hAnsiTheme="minorHAnsi" w:cstheme="minorBidi"/>
          <w:bCs w:val="0"/>
          <w:szCs w:val="22"/>
          <w:rtl/>
          <w:lang w:bidi="ar-SA"/>
        </w:rPr>
      </w:pPr>
      <w:r w:rsidRPr="00BB2F89">
        <w:rPr>
          <w:b/>
          <w:bCs w:val="0"/>
          <w:sz w:val="28"/>
          <w:rtl/>
        </w:rPr>
        <w:fldChar w:fldCharType="begin"/>
      </w:r>
      <w:r w:rsidR="00CA1F12" w:rsidRPr="00BB2F89">
        <w:rPr>
          <w:b/>
          <w:bCs w:val="0"/>
          <w:sz w:val="28"/>
          <w:rtl/>
        </w:rPr>
        <w:instrText xml:space="preserve"> </w:instrText>
      </w:r>
      <w:r w:rsidR="00CA1F12" w:rsidRPr="00BB2F89">
        <w:rPr>
          <w:b/>
          <w:bCs w:val="0"/>
          <w:sz w:val="28"/>
        </w:rPr>
        <w:instrText>TOC</w:instrText>
      </w:r>
      <w:r w:rsidR="00CA1F12" w:rsidRPr="00BB2F89">
        <w:rPr>
          <w:b/>
          <w:bCs w:val="0"/>
          <w:sz w:val="28"/>
          <w:rtl/>
        </w:rPr>
        <w:instrText xml:space="preserve"> \</w:instrText>
      </w:r>
      <w:r w:rsidR="00CA1F12" w:rsidRPr="00BB2F89">
        <w:rPr>
          <w:b/>
          <w:bCs w:val="0"/>
          <w:sz w:val="28"/>
        </w:rPr>
        <w:instrText>o "</w:instrText>
      </w:r>
      <w:r w:rsidR="00CA1F12" w:rsidRPr="00BB2F89">
        <w:rPr>
          <w:b/>
          <w:bCs w:val="0"/>
          <w:sz w:val="28"/>
          <w:rtl/>
        </w:rPr>
        <w:instrText>1-1</w:instrText>
      </w:r>
      <w:r w:rsidR="00CA1F12" w:rsidRPr="00BB2F89">
        <w:rPr>
          <w:b/>
          <w:bCs w:val="0"/>
          <w:sz w:val="28"/>
        </w:rPr>
        <w:instrText>" \h \z \u</w:instrText>
      </w:r>
      <w:r w:rsidR="00CA1F12" w:rsidRPr="00BB2F89">
        <w:rPr>
          <w:b/>
          <w:bCs w:val="0"/>
          <w:sz w:val="28"/>
          <w:rtl/>
        </w:rPr>
        <w:instrText xml:space="preserve"> </w:instrText>
      </w:r>
      <w:r w:rsidRPr="00BB2F89">
        <w:rPr>
          <w:b/>
          <w:bCs w:val="0"/>
          <w:sz w:val="28"/>
          <w:rtl/>
        </w:rPr>
        <w:fldChar w:fldCharType="separate"/>
      </w:r>
      <w:hyperlink w:anchor="_Toc526930936" w:history="1">
        <w:r w:rsidR="003E16D6" w:rsidRPr="00091D24">
          <w:rPr>
            <w:rStyle w:val="Hyperlink"/>
            <w:rFonts w:hint="eastAsia"/>
            <w:rtl/>
          </w:rPr>
          <w:t>ماده</w:t>
        </w:r>
        <w:r w:rsidR="003E16D6" w:rsidRPr="00091D24">
          <w:rPr>
            <w:rStyle w:val="Hyperlink"/>
            <w:rtl/>
          </w:rPr>
          <w:t xml:space="preserve"> 1)</w:t>
        </w:r>
        <w:r w:rsidR="003E16D6">
          <w:rPr>
            <w:rFonts w:asciiTheme="minorHAnsi" w:eastAsiaTheme="minorEastAsia" w:hAnsiTheme="minorHAnsi" w:cstheme="minorBidi"/>
            <w:bCs w:val="0"/>
            <w:szCs w:val="22"/>
            <w:rtl/>
            <w:lang w:bidi="ar-SA"/>
          </w:rPr>
          <w:tab/>
        </w:r>
        <w:r w:rsidR="003E16D6" w:rsidRPr="00091D24">
          <w:rPr>
            <w:rStyle w:val="Hyperlink"/>
            <w:rFonts w:hint="eastAsia"/>
            <w:rtl/>
          </w:rPr>
          <w:t>تعار</w:t>
        </w:r>
        <w:r w:rsidR="003E16D6" w:rsidRPr="00091D24">
          <w:rPr>
            <w:rStyle w:val="Hyperlink"/>
            <w:rFonts w:hint="cs"/>
            <w:rtl/>
          </w:rPr>
          <w:t>ی</w:t>
        </w:r>
        <w:r w:rsidR="003E16D6" w:rsidRPr="00091D24">
          <w:rPr>
            <w:rStyle w:val="Hyperlink"/>
            <w:rFonts w:hint="eastAsia"/>
            <w:rtl/>
          </w:rPr>
          <w:t>ف</w:t>
        </w:r>
        <w:r w:rsidR="003E16D6" w:rsidRPr="00091D24">
          <w:rPr>
            <w:rStyle w:val="Hyperlink"/>
            <w:rtl/>
          </w:rPr>
          <w:t xml:space="preserve"> </w:t>
        </w:r>
        <w:r w:rsidR="003E16D6" w:rsidRPr="00091D24">
          <w:rPr>
            <w:rStyle w:val="Hyperlink"/>
            <w:rFonts w:hint="eastAsia"/>
            <w:rtl/>
          </w:rPr>
          <w:t>و</w:t>
        </w:r>
        <w:r w:rsidR="003E16D6" w:rsidRPr="00091D24">
          <w:rPr>
            <w:rStyle w:val="Hyperlink"/>
            <w:rtl/>
          </w:rPr>
          <w:t xml:space="preserve"> </w:t>
        </w:r>
        <w:r w:rsidR="003E16D6" w:rsidRPr="00091D24">
          <w:rPr>
            <w:rStyle w:val="Hyperlink"/>
            <w:rFonts w:hint="eastAsia"/>
            <w:rtl/>
          </w:rPr>
          <w:t>مفاه</w:t>
        </w:r>
        <w:r w:rsidR="003E16D6" w:rsidRPr="00091D24">
          <w:rPr>
            <w:rStyle w:val="Hyperlink"/>
            <w:rFonts w:hint="cs"/>
            <w:rtl/>
          </w:rPr>
          <w:t>ی</w:t>
        </w:r>
        <w:r w:rsidR="003E16D6" w:rsidRPr="00091D24">
          <w:rPr>
            <w:rStyle w:val="Hyperlink"/>
            <w:rFonts w:hint="eastAsia"/>
            <w:rtl/>
          </w:rPr>
          <w:t>م</w:t>
        </w:r>
        <w:r w:rsidR="003E16D6">
          <w:rPr>
            <w:webHidden/>
            <w:rtl/>
          </w:rPr>
          <w:tab/>
        </w:r>
        <w:r w:rsidR="003E16D6">
          <w:rPr>
            <w:webHidden/>
            <w:rtl/>
          </w:rPr>
          <w:fldChar w:fldCharType="begin"/>
        </w:r>
        <w:r w:rsidR="003E16D6">
          <w:rPr>
            <w:webHidden/>
            <w:rtl/>
          </w:rPr>
          <w:instrText xml:space="preserve"> </w:instrText>
        </w:r>
        <w:r w:rsidR="003E16D6">
          <w:rPr>
            <w:webHidden/>
          </w:rPr>
          <w:instrText>PAGEREF</w:instrText>
        </w:r>
        <w:r w:rsidR="003E16D6">
          <w:rPr>
            <w:webHidden/>
            <w:rtl/>
          </w:rPr>
          <w:instrText xml:space="preserve"> _</w:instrText>
        </w:r>
        <w:r w:rsidR="003E16D6">
          <w:rPr>
            <w:webHidden/>
          </w:rPr>
          <w:instrText>Toc</w:instrText>
        </w:r>
        <w:r w:rsidR="003E16D6">
          <w:rPr>
            <w:webHidden/>
            <w:rtl/>
          </w:rPr>
          <w:instrText xml:space="preserve">526930936 </w:instrText>
        </w:r>
        <w:r w:rsidR="003E16D6">
          <w:rPr>
            <w:webHidden/>
          </w:rPr>
          <w:instrText>\h</w:instrText>
        </w:r>
        <w:r w:rsidR="003E16D6">
          <w:rPr>
            <w:webHidden/>
            <w:rtl/>
          </w:rPr>
          <w:instrText xml:space="preserve"> </w:instrText>
        </w:r>
        <w:r w:rsidR="003E16D6">
          <w:rPr>
            <w:webHidden/>
            <w:rtl/>
          </w:rPr>
        </w:r>
        <w:r w:rsidR="003E16D6">
          <w:rPr>
            <w:webHidden/>
            <w:rtl/>
          </w:rPr>
          <w:fldChar w:fldCharType="separate"/>
        </w:r>
        <w:r w:rsidR="00474315">
          <w:rPr>
            <w:webHidden/>
            <w:rtl/>
          </w:rPr>
          <w:t>2</w:t>
        </w:r>
        <w:r w:rsidR="003E16D6">
          <w:rPr>
            <w:webHidden/>
            <w:rtl/>
          </w:rPr>
          <w:fldChar w:fldCharType="end"/>
        </w:r>
      </w:hyperlink>
    </w:p>
    <w:p w:rsidR="003E16D6" w:rsidRDefault="008F6E69">
      <w:pPr>
        <w:pStyle w:val="TOC1"/>
        <w:tabs>
          <w:tab w:val="left" w:pos="1540"/>
        </w:tabs>
        <w:rPr>
          <w:rFonts w:asciiTheme="minorHAnsi" w:eastAsiaTheme="minorEastAsia" w:hAnsiTheme="minorHAnsi" w:cstheme="minorBidi"/>
          <w:bCs w:val="0"/>
          <w:szCs w:val="22"/>
          <w:rtl/>
          <w:lang w:bidi="ar-SA"/>
        </w:rPr>
      </w:pPr>
      <w:hyperlink w:anchor="_Toc526930937" w:history="1">
        <w:r w:rsidR="003E16D6" w:rsidRPr="00091D24">
          <w:rPr>
            <w:rStyle w:val="Hyperlink"/>
            <w:rFonts w:hint="eastAsia"/>
            <w:rtl/>
          </w:rPr>
          <w:t>ماده</w:t>
        </w:r>
        <w:r w:rsidR="003E16D6" w:rsidRPr="00091D24">
          <w:rPr>
            <w:rStyle w:val="Hyperlink"/>
            <w:rtl/>
          </w:rPr>
          <w:t xml:space="preserve"> 2)</w:t>
        </w:r>
        <w:r w:rsidR="003E16D6">
          <w:rPr>
            <w:rFonts w:asciiTheme="minorHAnsi" w:eastAsiaTheme="minorEastAsia" w:hAnsiTheme="minorHAnsi" w:cstheme="minorBidi"/>
            <w:bCs w:val="0"/>
            <w:szCs w:val="22"/>
            <w:rtl/>
            <w:lang w:bidi="ar-SA"/>
          </w:rPr>
          <w:tab/>
        </w:r>
        <w:r w:rsidR="003E16D6" w:rsidRPr="00091D24">
          <w:rPr>
            <w:rStyle w:val="Hyperlink"/>
            <w:rFonts w:hint="eastAsia"/>
            <w:rtl/>
          </w:rPr>
          <w:t>مستندات</w:t>
        </w:r>
        <w:r w:rsidR="003E16D6" w:rsidRPr="00091D24">
          <w:rPr>
            <w:rStyle w:val="Hyperlink"/>
            <w:rtl/>
          </w:rPr>
          <w:t xml:space="preserve"> </w:t>
        </w:r>
        <w:r w:rsidR="003E16D6" w:rsidRPr="00091D24">
          <w:rPr>
            <w:rStyle w:val="Hyperlink"/>
            <w:rFonts w:hint="eastAsia"/>
            <w:rtl/>
          </w:rPr>
          <w:t>قانون</w:t>
        </w:r>
        <w:r w:rsidR="003E16D6" w:rsidRPr="00091D24">
          <w:rPr>
            <w:rStyle w:val="Hyperlink"/>
            <w:rFonts w:hint="cs"/>
            <w:rtl/>
          </w:rPr>
          <w:t>ی</w:t>
        </w:r>
        <w:r w:rsidR="003E16D6" w:rsidRPr="00091D24">
          <w:rPr>
            <w:rStyle w:val="Hyperlink"/>
            <w:rtl/>
          </w:rPr>
          <w:t xml:space="preserve"> </w:t>
        </w:r>
        <w:r w:rsidR="003E16D6" w:rsidRPr="00091D24">
          <w:rPr>
            <w:rStyle w:val="Hyperlink"/>
            <w:rFonts w:hint="eastAsia"/>
            <w:rtl/>
          </w:rPr>
          <w:t>مرتبط</w:t>
        </w:r>
        <w:r w:rsidR="003E16D6">
          <w:rPr>
            <w:webHidden/>
            <w:rtl/>
          </w:rPr>
          <w:tab/>
        </w:r>
        <w:r w:rsidR="003E16D6">
          <w:rPr>
            <w:webHidden/>
            <w:rtl/>
          </w:rPr>
          <w:fldChar w:fldCharType="begin"/>
        </w:r>
        <w:r w:rsidR="003E16D6">
          <w:rPr>
            <w:webHidden/>
            <w:rtl/>
          </w:rPr>
          <w:instrText xml:space="preserve"> </w:instrText>
        </w:r>
        <w:r w:rsidR="003E16D6">
          <w:rPr>
            <w:webHidden/>
          </w:rPr>
          <w:instrText>PAGEREF</w:instrText>
        </w:r>
        <w:r w:rsidR="003E16D6">
          <w:rPr>
            <w:webHidden/>
            <w:rtl/>
          </w:rPr>
          <w:instrText xml:space="preserve"> _</w:instrText>
        </w:r>
        <w:r w:rsidR="003E16D6">
          <w:rPr>
            <w:webHidden/>
          </w:rPr>
          <w:instrText>Toc</w:instrText>
        </w:r>
        <w:r w:rsidR="003E16D6">
          <w:rPr>
            <w:webHidden/>
            <w:rtl/>
          </w:rPr>
          <w:instrText xml:space="preserve">526930937 </w:instrText>
        </w:r>
        <w:r w:rsidR="003E16D6">
          <w:rPr>
            <w:webHidden/>
          </w:rPr>
          <w:instrText>\h</w:instrText>
        </w:r>
        <w:r w:rsidR="003E16D6">
          <w:rPr>
            <w:webHidden/>
            <w:rtl/>
          </w:rPr>
          <w:instrText xml:space="preserve"> </w:instrText>
        </w:r>
        <w:r w:rsidR="003E16D6">
          <w:rPr>
            <w:webHidden/>
            <w:rtl/>
          </w:rPr>
        </w:r>
        <w:r w:rsidR="003E16D6">
          <w:rPr>
            <w:webHidden/>
            <w:rtl/>
          </w:rPr>
          <w:fldChar w:fldCharType="separate"/>
        </w:r>
        <w:r w:rsidR="00474315">
          <w:rPr>
            <w:webHidden/>
            <w:rtl/>
          </w:rPr>
          <w:t>2</w:t>
        </w:r>
        <w:r w:rsidR="003E16D6">
          <w:rPr>
            <w:webHidden/>
            <w:rtl/>
          </w:rPr>
          <w:fldChar w:fldCharType="end"/>
        </w:r>
      </w:hyperlink>
    </w:p>
    <w:p w:rsidR="003E16D6" w:rsidRDefault="008F6E69">
      <w:pPr>
        <w:pStyle w:val="TOC1"/>
        <w:tabs>
          <w:tab w:val="left" w:pos="1540"/>
        </w:tabs>
        <w:rPr>
          <w:rFonts w:asciiTheme="minorHAnsi" w:eastAsiaTheme="minorEastAsia" w:hAnsiTheme="minorHAnsi" w:cstheme="minorBidi"/>
          <w:bCs w:val="0"/>
          <w:szCs w:val="22"/>
          <w:rtl/>
          <w:lang w:bidi="ar-SA"/>
        </w:rPr>
      </w:pPr>
      <w:hyperlink w:anchor="_Toc526930938" w:history="1">
        <w:r w:rsidR="003E16D6" w:rsidRPr="00091D24">
          <w:rPr>
            <w:rStyle w:val="Hyperlink"/>
            <w:rFonts w:hint="eastAsia"/>
            <w:rtl/>
          </w:rPr>
          <w:t>ماده</w:t>
        </w:r>
        <w:r w:rsidR="003E16D6" w:rsidRPr="00091D24">
          <w:rPr>
            <w:rStyle w:val="Hyperlink"/>
            <w:rtl/>
          </w:rPr>
          <w:t xml:space="preserve"> 3)</w:t>
        </w:r>
        <w:r w:rsidR="003E16D6">
          <w:rPr>
            <w:rFonts w:asciiTheme="minorHAnsi" w:eastAsiaTheme="minorEastAsia" w:hAnsiTheme="minorHAnsi" w:cstheme="minorBidi"/>
            <w:bCs w:val="0"/>
            <w:szCs w:val="22"/>
            <w:rtl/>
            <w:lang w:bidi="ar-SA"/>
          </w:rPr>
          <w:tab/>
        </w:r>
        <w:r w:rsidR="003E16D6" w:rsidRPr="00091D24">
          <w:rPr>
            <w:rStyle w:val="Hyperlink"/>
            <w:rFonts w:hint="eastAsia"/>
            <w:rtl/>
          </w:rPr>
          <w:t>اهداف</w:t>
        </w:r>
        <w:r w:rsidR="003E16D6">
          <w:rPr>
            <w:webHidden/>
            <w:rtl/>
          </w:rPr>
          <w:tab/>
        </w:r>
        <w:r w:rsidR="003E16D6">
          <w:rPr>
            <w:webHidden/>
            <w:rtl/>
          </w:rPr>
          <w:fldChar w:fldCharType="begin"/>
        </w:r>
        <w:r w:rsidR="003E16D6">
          <w:rPr>
            <w:webHidden/>
            <w:rtl/>
          </w:rPr>
          <w:instrText xml:space="preserve"> </w:instrText>
        </w:r>
        <w:r w:rsidR="003E16D6">
          <w:rPr>
            <w:webHidden/>
          </w:rPr>
          <w:instrText>PAGEREF</w:instrText>
        </w:r>
        <w:r w:rsidR="003E16D6">
          <w:rPr>
            <w:webHidden/>
            <w:rtl/>
          </w:rPr>
          <w:instrText xml:space="preserve"> _</w:instrText>
        </w:r>
        <w:r w:rsidR="003E16D6">
          <w:rPr>
            <w:webHidden/>
          </w:rPr>
          <w:instrText>Toc</w:instrText>
        </w:r>
        <w:r w:rsidR="003E16D6">
          <w:rPr>
            <w:webHidden/>
            <w:rtl/>
          </w:rPr>
          <w:instrText xml:space="preserve">526930938 </w:instrText>
        </w:r>
        <w:r w:rsidR="003E16D6">
          <w:rPr>
            <w:webHidden/>
          </w:rPr>
          <w:instrText>\h</w:instrText>
        </w:r>
        <w:r w:rsidR="003E16D6">
          <w:rPr>
            <w:webHidden/>
            <w:rtl/>
          </w:rPr>
          <w:instrText xml:space="preserve"> </w:instrText>
        </w:r>
        <w:r w:rsidR="003E16D6">
          <w:rPr>
            <w:webHidden/>
            <w:rtl/>
          </w:rPr>
        </w:r>
        <w:r w:rsidR="003E16D6">
          <w:rPr>
            <w:webHidden/>
            <w:rtl/>
          </w:rPr>
          <w:fldChar w:fldCharType="separate"/>
        </w:r>
        <w:r w:rsidR="00474315">
          <w:rPr>
            <w:webHidden/>
            <w:rtl/>
          </w:rPr>
          <w:t>3</w:t>
        </w:r>
        <w:r w:rsidR="003E16D6">
          <w:rPr>
            <w:webHidden/>
            <w:rtl/>
          </w:rPr>
          <w:fldChar w:fldCharType="end"/>
        </w:r>
      </w:hyperlink>
    </w:p>
    <w:p w:rsidR="003E16D6" w:rsidRDefault="008F6E69">
      <w:pPr>
        <w:pStyle w:val="TOC1"/>
        <w:tabs>
          <w:tab w:val="left" w:pos="1540"/>
        </w:tabs>
        <w:rPr>
          <w:rFonts w:asciiTheme="minorHAnsi" w:eastAsiaTheme="minorEastAsia" w:hAnsiTheme="minorHAnsi" w:cstheme="minorBidi"/>
          <w:bCs w:val="0"/>
          <w:szCs w:val="22"/>
          <w:rtl/>
          <w:lang w:bidi="ar-SA"/>
        </w:rPr>
      </w:pPr>
      <w:hyperlink w:anchor="_Toc526930939" w:history="1">
        <w:r w:rsidR="003E16D6" w:rsidRPr="00091D24">
          <w:rPr>
            <w:rStyle w:val="Hyperlink"/>
            <w:rFonts w:hint="eastAsia"/>
            <w:rtl/>
          </w:rPr>
          <w:t>ماده</w:t>
        </w:r>
        <w:r w:rsidR="003E16D6" w:rsidRPr="00091D24">
          <w:rPr>
            <w:rStyle w:val="Hyperlink"/>
            <w:rtl/>
          </w:rPr>
          <w:t xml:space="preserve"> 4)</w:t>
        </w:r>
        <w:r w:rsidR="003E16D6">
          <w:rPr>
            <w:rFonts w:asciiTheme="minorHAnsi" w:eastAsiaTheme="minorEastAsia" w:hAnsiTheme="minorHAnsi" w:cstheme="minorBidi"/>
            <w:bCs w:val="0"/>
            <w:szCs w:val="22"/>
            <w:rtl/>
            <w:lang w:bidi="ar-SA"/>
          </w:rPr>
          <w:tab/>
        </w:r>
        <w:r w:rsidR="003E16D6" w:rsidRPr="00091D24">
          <w:rPr>
            <w:rStyle w:val="Hyperlink"/>
            <w:rFonts w:hint="eastAsia"/>
            <w:rtl/>
          </w:rPr>
          <w:t>محورها</w:t>
        </w:r>
        <w:r w:rsidR="003E16D6" w:rsidRPr="00091D24">
          <w:rPr>
            <w:rStyle w:val="Hyperlink"/>
            <w:rtl/>
          </w:rPr>
          <w:t xml:space="preserve"> </w:t>
        </w:r>
        <w:r w:rsidR="003E16D6" w:rsidRPr="00091D24">
          <w:rPr>
            <w:rStyle w:val="Hyperlink"/>
            <w:rFonts w:hint="eastAsia"/>
            <w:rtl/>
          </w:rPr>
          <w:t>و</w:t>
        </w:r>
        <w:r w:rsidR="003E16D6" w:rsidRPr="00091D24">
          <w:rPr>
            <w:rStyle w:val="Hyperlink"/>
            <w:rtl/>
          </w:rPr>
          <w:t xml:space="preserve"> </w:t>
        </w:r>
        <w:r w:rsidR="003E16D6" w:rsidRPr="00091D24">
          <w:rPr>
            <w:rStyle w:val="Hyperlink"/>
            <w:rFonts w:hint="eastAsia"/>
            <w:rtl/>
          </w:rPr>
          <w:t>موضوعات</w:t>
        </w:r>
        <w:r w:rsidR="003E16D6" w:rsidRPr="00091D24">
          <w:rPr>
            <w:rStyle w:val="Hyperlink"/>
            <w:rtl/>
          </w:rPr>
          <w:t xml:space="preserve"> </w:t>
        </w:r>
        <w:r w:rsidR="003E16D6" w:rsidRPr="00091D24">
          <w:rPr>
            <w:rStyle w:val="Hyperlink"/>
            <w:rFonts w:hint="eastAsia"/>
            <w:rtl/>
          </w:rPr>
          <w:t>مشمول</w:t>
        </w:r>
        <w:r w:rsidR="003E16D6" w:rsidRPr="00091D24">
          <w:rPr>
            <w:rStyle w:val="Hyperlink"/>
            <w:rtl/>
          </w:rPr>
          <w:t xml:space="preserve"> </w:t>
        </w:r>
        <w:r w:rsidR="003E16D6" w:rsidRPr="00091D24">
          <w:rPr>
            <w:rStyle w:val="Hyperlink"/>
            <w:rFonts w:hint="eastAsia"/>
            <w:rtl/>
          </w:rPr>
          <w:t>شفاف</w:t>
        </w:r>
        <w:r w:rsidR="003E16D6" w:rsidRPr="00091D24">
          <w:rPr>
            <w:rStyle w:val="Hyperlink"/>
            <w:rFonts w:hint="cs"/>
            <w:rtl/>
          </w:rPr>
          <w:t>ی</w:t>
        </w:r>
        <w:r w:rsidR="003E16D6" w:rsidRPr="00091D24">
          <w:rPr>
            <w:rStyle w:val="Hyperlink"/>
            <w:rFonts w:hint="eastAsia"/>
            <w:rtl/>
          </w:rPr>
          <w:t>ت</w:t>
        </w:r>
        <w:r w:rsidR="003E16D6">
          <w:rPr>
            <w:webHidden/>
            <w:rtl/>
          </w:rPr>
          <w:tab/>
        </w:r>
        <w:r w:rsidR="003E16D6">
          <w:rPr>
            <w:webHidden/>
            <w:rtl/>
          </w:rPr>
          <w:fldChar w:fldCharType="begin"/>
        </w:r>
        <w:r w:rsidR="003E16D6">
          <w:rPr>
            <w:webHidden/>
            <w:rtl/>
          </w:rPr>
          <w:instrText xml:space="preserve"> </w:instrText>
        </w:r>
        <w:r w:rsidR="003E16D6">
          <w:rPr>
            <w:webHidden/>
          </w:rPr>
          <w:instrText>PAGEREF</w:instrText>
        </w:r>
        <w:r w:rsidR="003E16D6">
          <w:rPr>
            <w:webHidden/>
            <w:rtl/>
          </w:rPr>
          <w:instrText xml:space="preserve"> _</w:instrText>
        </w:r>
        <w:r w:rsidR="003E16D6">
          <w:rPr>
            <w:webHidden/>
          </w:rPr>
          <w:instrText>Toc</w:instrText>
        </w:r>
        <w:r w:rsidR="003E16D6">
          <w:rPr>
            <w:webHidden/>
            <w:rtl/>
          </w:rPr>
          <w:instrText xml:space="preserve">526930939 </w:instrText>
        </w:r>
        <w:r w:rsidR="003E16D6">
          <w:rPr>
            <w:webHidden/>
          </w:rPr>
          <w:instrText>\h</w:instrText>
        </w:r>
        <w:r w:rsidR="003E16D6">
          <w:rPr>
            <w:webHidden/>
            <w:rtl/>
          </w:rPr>
          <w:instrText xml:space="preserve"> </w:instrText>
        </w:r>
        <w:r w:rsidR="003E16D6">
          <w:rPr>
            <w:webHidden/>
            <w:rtl/>
          </w:rPr>
        </w:r>
        <w:r w:rsidR="003E16D6">
          <w:rPr>
            <w:webHidden/>
            <w:rtl/>
          </w:rPr>
          <w:fldChar w:fldCharType="separate"/>
        </w:r>
        <w:r w:rsidR="00474315">
          <w:rPr>
            <w:webHidden/>
            <w:rtl/>
          </w:rPr>
          <w:t>4</w:t>
        </w:r>
        <w:r w:rsidR="003E16D6">
          <w:rPr>
            <w:webHidden/>
            <w:rtl/>
          </w:rPr>
          <w:fldChar w:fldCharType="end"/>
        </w:r>
      </w:hyperlink>
    </w:p>
    <w:p w:rsidR="003E16D6" w:rsidRDefault="008F6E69">
      <w:pPr>
        <w:pStyle w:val="TOC1"/>
        <w:tabs>
          <w:tab w:val="left" w:pos="1540"/>
        </w:tabs>
        <w:rPr>
          <w:rFonts w:asciiTheme="minorHAnsi" w:eastAsiaTheme="minorEastAsia" w:hAnsiTheme="minorHAnsi" w:cstheme="minorBidi"/>
          <w:bCs w:val="0"/>
          <w:szCs w:val="22"/>
          <w:rtl/>
          <w:lang w:bidi="ar-SA"/>
        </w:rPr>
      </w:pPr>
      <w:hyperlink w:anchor="_Toc526930940" w:history="1">
        <w:r w:rsidR="003E16D6" w:rsidRPr="00091D24">
          <w:rPr>
            <w:rStyle w:val="Hyperlink"/>
            <w:rFonts w:hint="eastAsia"/>
            <w:rtl/>
          </w:rPr>
          <w:t>ماده</w:t>
        </w:r>
        <w:r w:rsidR="003E16D6" w:rsidRPr="00091D24">
          <w:rPr>
            <w:rStyle w:val="Hyperlink"/>
            <w:rtl/>
          </w:rPr>
          <w:t xml:space="preserve"> 5)</w:t>
        </w:r>
        <w:r w:rsidR="003E16D6">
          <w:rPr>
            <w:rFonts w:asciiTheme="minorHAnsi" w:eastAsiaTheme="minorEastAsia" w:hAnsiTheme="minorHAnsi" w:cstheme="minorBidi"/>
            <w:bCs w:val="0"/>
            <w:szCs w:val="22"/>
            <w:rtl/>
            <w:lang w:bidi="ar-SA"/>
          </w:rPr>
          <w:tab/>
        </w:r>
        <w:r w:rsidR="003E16D6" w:rsidRPr="00091D24">
          <w:rPr>
            <w:rStyle w:val="Hyperlink"/>
            <w:rFonts w:hint="eastAsia"/>
            <w:rtl/>
          </w:rPr>
          <w:t>تکال</w:t>
        </w:r>
        <w:r w:rsidR="003E16D6" w:rsidRPr="00091D24">
          <w:rPr>
            <w:rStyle w:val="Hyperlink"/>
            <w:rFonts w:hint="cs"/>
            <w:rtl/>
          </w:rPr>
          <w:t>ی</w:t>
        </w:r>
        <w:r w:rsidR="003E16D6" w:rsidRPr="00091D24">
          <w:rPr>
            <w:rStyle w:val="Hyperlink"/>
            <w:rFonts w:hint="eastAsia"/>
            <w:rtl/>
          </w:rPr>
          <w:t>ف</w:t>
        </w:r>
        <w:r w:rsidR="003E16D6" w:rsidRPr="00091D24">
          <w:rPr>
            <w:rStyle w:val="Hyperlink"/>
            <w:rtl/>
          </w:rPr>
          <w:t xml:space="preserve"> </w:t>
        </w:r>
        <w:r w:rsidR="003E16D6" w:rsidRPr="00091D24">
          <w:rPr>
            <w:rStyle w:val="Hyperlink"/>
            <w:rFonts w:hint="eastAsia"/>
            <w:rtl/>
          </w:rPr>
          <w:t>و</w:t>
        </w:r>
        <w:r w:rsidR="003E16D6" w:rsidRPr="00091D24">
          <w:rPr>
            <w:rStyle w:val="Hyperlink"/>
            <w:rtl/>
          </w:rPr>
          <w:t xml:space="preserve"> </w:t>
        </w:r>
        <w:r w:rsidR="003E16D6" w:rsidRPr="00091D24">
          <w:rPr>
            <w:rStyle w:val="Hyperlink"/>
            <w:rFonts w:hint="eastAsia"/>
            <w:rtl/>
          </w:rPr>
          <w:t>مسئول</w:t>
        </w:r>
        <w:r w:rsidR="003E16D6" w:rsidRPr="00091D24">
          <w:rPr>
            <w:rStyle w:val="Hyperlink"/>
            <w:rFonts w:hint="cs"/>
            <w:rtl/>
          </w:rPr>
          <w:t>ی</w:t>
        </w:r>
        <w:r w:rsidR="003E16D6" w:rsidRPr="00091D24">
          <w:rPr>
            <w:rStyle w:val="Hyperlink"/>
            <w:rFonts w:hint="eastAsia"/>
            <w:rtl/>
          </w:rPr>
          <w:t>تها</w:t>
        </w:r>
        <w:r w:rsidR="003E16D6">
          <w:rPr>
            <w:webHidden/>
            <w:rtl/>
          </w:rPr>
          <w:tab/>
        </w:r>
        <w:r w:rsidR="003E16D6">
          <w:rPr>
            <w:webHidden/>
            <w:rtl/>
          </w:rPr>
          <w:fldChar w:fldCharType="begin"/>
        </w:r>
        <w:r w:rsidR="003E16D6">
          <w:rPr>
            <w:webHidden/>
            <w:rtl/>
          </w:rPr>
          <w:instrText xml:space="preserve"> </w:instrText>
        </w:r>
        <w:r w:rsidR="003E16D6">
          <w:rPr>
            <w:webHidden/>
          </w:rPr>
          <w:instrText>PAGEREF</w:instrText>
        </w:r>
        <w:r w:rsidR="003E16D6">
          <w:rPr>
            <w:webHidden/>
            <w:rtl/>
          </w:rPr>
          <w:instrText xml:space="preserve"> _</w:instrText>
        </w:r>
        <w:r w:rsidR="003E16D6">
          <w:rPr>
            <w:webHidden/>
          </w:rPr>
          <w:instrText>Toc</w:instrText>
        </w:r>
        <w:r w:rsidR="003E16D6">
          <w:rPr>
            <w:webHidden/>
            <w:rtl/>
          </w:rPr>
          <w:instrText xml:space="preserve">526930940 </w:instrText>
        </w:r>
        <w:r w:rsidR="003E16D6">
          <w:rPr>
            <w:webHidden/>
          </w:rPr>
          <w:instrText>\h</w:instrText>
        </w:r>
        <w:r w:rsidR="003E16D6">
          <w:rPr>
            <w:webHidden/>
            <w:rtl/>
          </w:rPr>
          <w:instrText xml:space="preserve"> </w:instrText>
        </w:r>
        <w:r w:rsidR="003E16D6">
          <w:rPr>
            <w:webHidden/>
            <w:rtl/>
          </w:rPr>
        </w:r>
        <w:r w:rsidR="003E16D6">
          <w:rPr>
            <w:webHidden/>
            <w:rtl/>
          </w:rPr>
          <w:fldChar w:fldCharType="separate"/>
        </w:r>
        <w:r w:rsidR="00474315">
          <w:rPr>
            <w:webHidden/>
            <w:rtl/>
          </w:rPr>
          <w:t>6</w:t>
        </w:r>
        <w:r w:rsidR="003E16D6">
          <w:rPr>
            <w:webHidden/>
            <w:rtl/>
          </w:rPr>
          <w:fldChar w:fldCharType="end"/>
        </w:r>
      </w:hyperlink>
    </w:p>
    <w:p w:rsidR="003E16D6" w:rsidRDefault="008F6E69">
      <w:pPr>
        <w:pStyle w:val="TOC1"/>
        <w:tabs>
          <w:tab w:val="left" w:pos="1540"/>
        </w:tabs>
        <w:rPr>
          <w:rFonts w:asciiTheme="minorHAnsi" w:eastAsiaTheme="minorEastAsia" w:hAnsiTheme="minorHAnsi" w:cstheme="minorBidi"/>
          <w:bCs w:val="0"/>
          <w:szCs w:val="22"/>
          <w:rtl/>
          <w:lang w:bidi="ar-SA"/>
        </w:rPr>
      </w:pPr>
      <w:hyperlink w:anchor="_Toc526930941" w:history="1">
        <w:r w:rsidR="003E16D6" w:rsidRPr="00091D24">
          <w:rPr>
            <w:rStyle w:val="Hyperlink"/>
            <w:rFonts w:hint="eastAsia"/>
            <w:rtl/>
          </w:rPr>
          <w:t>ماده</w:t>
        </w:r>
        <w:r w:rsidR="003E16D6" w:rsidRPr="00091D24">
          <w:rPr>
            <w:rStyle w:val="Hyperlink"/>
            <w:rtl/>
          </w:rPr>
          <w:t xml:space="preserve"> 6)</w:t>
        </w:r>
        <w:r w:rsidR="003E16D6">
          <w:rPr>
            <w:rFonts w:asciiTheme="minorHAnsi" w:eastAsiaTheme="minorEastAsia" w:hAnsiTheme="minorHAnsi" w:cstheme="minorBidi"/>
            <w:bCs w:val="0"/>
            <w:szCs w:val="22"/>
            <w:rtl/>
            <w:lang w:bidi="ar-SA"/>
          </w:rPr>
          <w:tab/>
        </w:r>
        <w:r w:rsidR="003E16D6" w:rsidRPr="00091D24">
          <w:rPr>
            <w:rStyle w:val="Hyperlink"/>
            <w:rFonts w:hint="eastAsia"/>
            <w:rtl/>
          </w:rPr>
          <w:t>کم</w:t>
        </w:r>
        <w:r w:rsidR="003E16D6" w:rsidRPr="00091D24">
          <w:rPr>
            <w:rStyle w:val="Hyperlink"/>
            <w:rFonts w:hint="cs"/>
            <w:rtl/>
          </w:rPr>
          <w:t>ی</w:t>
        </w:r>
        <w:r w:rsidR="003E16D6" w:rsidRPr="00091D24">
          <w:rPr>
            <w:rStyle w:val="Hyperlink"/>
            <w:rFonts w:hint="eastAsia"/>
            <w:rtl/>
          </w:rPr>
          <w:t>ته</w:t>
        </w:r>
        <w:r w:rsidR="003E16D6" w:rsidRPr="00091D24">
          <w:rPr>
            <w:rStyle w:val="Hyperlink"/>
            <w:rtl/>
          </w:rPr>
          <w:t xml:space="preserve"> </w:t>
        </w:r>
        <w:r w:rsidR="003E16D6" w:rsidRPr="00091D24">
          <w:rPr>
            <w:rStyle w:val="Hyperlink"/>
            <w:rFonts w:hint="eastAsia"/>
            <w:rtl/>
          </w:rPr>
          <w:t>شفاف</w:t>
        </w:r>
        <w:r w:rsidR="003E16D6" w:rsidRPr="00091D24">
          <w:rPr>
            <w:rStyle w:val="Hyperlink"/>
            <w:rFonts w:hint="cs"/>
            <w:rtl/>
          </w:rPr>
          <w:t>ی</w:t>
        </w:r>
        <w:r w:rsidR="003E16D6" w:rsidRPr="00091D24">
          <w:rPr>
            <w:rStyle w:val="Hyperlink"/>
            <w:rFonts w:hint="eastAsia"/>
            <w:rtl/>
          </w:rPr>
          <w:t>ت</w:t>
        </w:r>
        <w:r w:rsidR="003E16D6">
          <w:rPr>
            <w:webHidden/>
            <w:rtl/>
          </w:rPr>
          <w:tab/>
        </w:r>
        <w:r w:rsidR="003E16D6">
          <w:rPr>
            <w:webHidden/>
            <w:rtl/>
          </w:rPr>
          <w:fldChar w:fldCharType="begin"/>
        </w:r>
        <w:r w:rsidR="003E16D6">
          <w:rPr>
            <w:webHidden/>
            <w:rtl/>
          </w:rPr>
          <w:instrText xml:space="preserve"> </w:instrText>
        </w:r>
        <w:r w:rsidR="003E16D6">
          <w:rPr>
            <w:webHidden/>
          </w:rPr>
          <w:instrText>PAGEREF</w:instrText>
        </w:r>
        <w:r w:rsidR="003E16D6">
          <w:rPr>
            <w:webHidden/>
            <w:rtl/>
          </w:rPr>
          <w:instrText xml:space="preserve"> _</w:instrText>
        </w:r>
        <w:r w:rsidR="003E16D6">
          <w:rPr>
            <w:webHidden/>
          </w:rPr>
          <w:instrText>Toc</w:instrText>
        </w:r>
        <w:r w:rsidR="003E16D6">
          <w:rPr>
            <w:webHidden/>
            <w:rtl/>
          </w:rPr>
          <w:instrText xml:space="preserve">526930941 </w:instrText>
        </w:r>
        <w:r w:rsidR="003E16D6">
          <w:rPr>
            <w:webHidden/>
          </w:rPr>
          <w:instrText>\h</w:instrText>
        </w:r>
        <w:r w:rsidR="003E16D6">
          <w:rPr>
            <w:webHidden/>
            <w:rtl/>
          </w:rPr>
          <w:instrText xml:space="preserve"> </w:instrText>
        </w:r>
        <w:r w:rsidR="003E16D6">
          <w:rPr>
            <w:webHidden/>
            <w:rtl/>
          </w:rPr>
        </w:r>
        <w:r w:rsidR="003E16D6">
          <w:rPr>
            <w:webHidden/>
            <w:rtl/>
          </w:rPr>
          <w:fldChar w:fldCharType="separate"/>
        </w:r>
        <w:r w:rsidR="00474315">
          <w:rPr>
            <w:webHidden/>
            <w:rtl/>
          </w:rPr>
          <w:t>8</w:t>
        </w:r>
        <w:r w:rsidR="003E16D6">
          <w:rPr>
            <w:webHidden/>
            <w:rtl/>
          </w:rPr>
          <w:fldChar w:fldCharType="end"/>
        </w:r>
      </w:hyperlink>
    </w:p>
    <w:p w:rsidR="003E16D6" w:rsidRDefault="008F6E69" w:rsidP="003E16D6">
      <w:pPr>
        <w:pStyle w:val="TOC1"/>
        <w:tabs>
          <w:tab w:val="left" w:pos="1540"/>
        </w:tabs>
        <w:rPr>
          <w:rFonts w:asciiTheme="minorHAnsi" w:eastAsiaTheme="minorEastAsia" w:hAnsiTheme="minorHAnsi" w:cstheme="minorBidi"/>
          <w:bCs w:val="0"/>
          <w:szCs w:val="22"/>
          <w:rtl/>
          <w:lang w:bidi="ar-SA"/>
        </w:rPr>
      </w:pPr>
      <w:hyperlink w:anchor="_Toc526930942" w:history="1">
        <w:r w:rsidR="003E16D6" w:rsidRPr="00091D24">
          <w:rPr>
            <w:rStyle w:val="Hyperlink"/>
            <w:rFonts w:hint="eastAsia"/>
            <w:rtl/>
          </w:rPr>
          <w:t>ماده</w:t>
        </w:r>
        <w:r w:rsidR="003E16D6" w:rsidRPr="00091D24">
          <w:rPr>
            <w:rStyle w:val="Hyperlink"/>
            <w:rtl/>
          </w:rPr>
          <w:t xml:space="preserve"> 7</w:t>
        </w:r>
        <w:r w:rsidR="003E16D6">
          <w:rPr>
            <w:rStyle w:val="Hyperlink"/>
            <w:rFonts w:hint="cs"/>
            <w:rtl/>
          </w:rPr>
          <w:t>)</w:t>
        </w:r>
        <w:r w:rsidR="003E16D6">
          <w:rPr>
            <w:rFonts w:asciiTheme="minorHAnsi" w:eastAsiaTheme="minorEastAsia" w:hAnsiTheme="minorHAnsi" w:cstheme="minorBidi"/>
            <w:bCs w:val="0"/>
            <w:szCs w:val="22"/>
            <w:rtl/>
            <w:lang w:bidi="ar-SA"/>
          </w:rPr>
          <w:tab/>
        </w:r>
        <w:r w:rsidR="003E16D6" w:rsidRPr="00091D24">
          <w:rPr>
            <w:rStyle w:val="Hyperlink"/>
            <w:rFonts w:hint="eastAsia"/>
            <w:rtl/>
          </w:rPr>
          <w:t>محرمانگ</w:t>
        </w:r>
        <w:r w:rsidR="003E16D6" w:rsidRPr="00091D24">
          <w:rPr>
            <w:rStyle w:val="Hyperlink"/>
            <w:rFonts w:hint="cs"/>
            <w:rtl/>
          </w:rPr>
          <w:t>ی</w:t>
        </w:r>
        <w:r w:rsidR="003E16D6">
          <w:rPr>
            <w:webHidden/>
            <w:rtl/>
          </w:rPr>
          <w:tab/>
        </w:r>
        <w:r w:rsidR="003E16D6">
          <w:rPr>
            <w:webHidden/>
            <w:rtl/>
          </w:rPr>
          <w:fldChar w:fldCharType="begin"/>
        </w:r>
        <w:r w:rsidR="003E16D6">
          <w:rPr>
            <w:webHidden/>
            <w:rtl/>
          </w:rPr>
          <w:instrText xml:space="preserve"> </w:instrText>
        </w:r>
        <w:r w:rsidR="003E16D6">
          <w:rPr>
            <w:webHidden/>
          </w:rPr>
          <w:instrText>PAGEREF</w:instrText>
        </w:r>
        <w:r w:rsidR="003E16D6">
          <w:rPr>
            <w:webHidden/>
            <w:rtl/>
          </w:rPr>
          <w:instrText xml:space="preserve"> _</w:instrText>
        </w:r>
        <w:r w:rsidR="003E16D6">
          <w:rPr>
            <w:webHidden/>
          </w:rPr>
          <w:instrText>Toc</w:instrText>
        </w:r>
        <w:r w:rsidR="003E16D6">
          <w:rPr>
            <w:webHidden/>
            <w:rtl/>
          </w:rPr>
          <w:instrText xml:space="preserve">526930942 </w:instrText>
        </w:r>
        <w:r w:rsidR="003E16D6">
          <w:rPr>
            <w:webHidden/>
          </w:rPr>
          <w:instrText>\h</w:instrText>
        </w:r>
        <w:r w:rsidR="003E16D6">
          <w:rPr>
            <w:webHidden/>
            <w:rtl/>
          </w:rPr>
          <w:instrText xml:space="preserve"> </w:instrText>
        </w:r>
        <w:r w:rsidR="003E16D6">
          <w:rPr>
            <w:webHidden/>
            <w:rtl/>
          </w:rPr>
        </w:r>
        <w:r w:rsidR="003E16D6">
          <w:rPr>
            <w:webHidden/>
            <w:rtl/>
          </w:rPr>
          <w:fldChar w:fldCharType="separate"/>
        </w:r>
        <w:r w:rsidR="00474315">
          <w:rPr>
            <w:webHidden/>
            <w:rtl/>
          </w:rPr>
          <w:t>9</w:t>
        </w:r>
        <w:r w:rsidR="003E16D6">
          <w:rPr>
            <w:webHidden/>
            <w:rtl/>
          </w:rPr>
          <w:fldChar w:fldCharType="end"/>
        </w:r>
      </w:hyperlink>
    </w:p>
    <w:p w:rsidR="0094122A" w:rsidRDefault="00A531C0" w:rsidP="006C7B06">
      <w:pPr>
        <w:spacing w:after="200" w:line="360" w:lineRule="auto"/>
        <w:ind w:left="252"/>
        <w:jc w:val="center"/>
        <w:rPr>
          <w:b/>
          <w:sz w:val="28"/>
        </w:rPr>
      </w:pPr>
      <w:r w:rsidRPr="00BB2F89">
        <w:rPr>
          <w:b/>
          <w:sz w:val="28"/>
          <w:rtl/>
        </w:rPr>
        <w:fldChar w:fldCharType="end"/>
      </w:r>
    </w:p>
    <w:p w:rsidR="00DD43DB" w:rsidRDefault="00DD43DB" w:rsidP="007305FF">
      <w:pPr>
        <w:spacing w:after="200"/>
        <w:ind w:left="252"/>
        <w:jc w:val="center"/>
        <w:rPr>
          <w:b/>
          <w:sz w:val="28"/>
        </w:rPr>
      </w:pPr>
    </w:p>
    <w:p w:rsidR="00DD43DB" w:rsidRDefault="00DD43DB" w:rsidP="007305FF">
      <w:pPr>
        <w:spacing w:after="200"/>
        <w:ind w:left="252"/>
        <w:jc w:val="center"/>
        <w:rPr>
          <w:b/>
          <w:sz w:val="28"/>
        </w:rPr>
      </w:pPr>
    </w:p>
    <w:p w:rsidR="00966C31" w:rsidRDefault="00966C31">
      <w:pPr>
        <w:bidi w:val="0"/>
        <w:spacing w:line="259" w:lineRule="auto"/>
        <w:ind w:left="0"/>
        <w:jc w:val="left"/>
        <w:rPr>
          <w:b/>
          <w:sz w:val="28"/>
          <w:rtl/>
        </w:rPr>
      </w:pPr>
      <w:r>
        <w:rPr>
          <w:b/>
          <w:sz w:val="28"/>
          <w:rtl/>
        </w:rPr>
        <w:br w:type="page"/>
      </w:r>
    </w:p>
    <w:p w:rsidR="00DD43DB" w:rsidRDefault="00DD43DB" w:rsidP="007305FF">
      <w:pPr>
        <w:spacing w:after="200"/>
        <w:ind w:left="252"/>
        <w:jc w:val="center"/>
        <w:rPr>
          <w:b/>
          <w:sz w:val="28"/>
        </w:rPr>
      </w:pPr>
    </w:p>
    <w:p w:rsidR="00802619" w:rsidRDefault="00802619" w:rsidP="00135E7D">
      <w:pPr>
        <w:pStyle w:val="a"/>
        <w:rPr>
          <w:rtl/>
        </w:rPr>
      </w:pPr>
    </w:p>
    <w:p w:rsidR="00AC2C8B" w:rsidRPr="00135E7D" w:rsidRDefault="00AC2C8B" w:rsidP="00135E7D">
      <w:pPr>
        <w:pStyle w:val="a"/>
        <w:rPr>
          <w:rtl/>
        </w:rPr>
      </w:pPr>
      <w:r w:rsidRPr="00135E7D">
        <w:rPr>
          <w:rtl/>
        </w:rPr>
        <w:t>به منظور حما</w:t>
      </w:r>
      <w:r w:rsidRPr="00135E7D">
        <w:rPr>
          <w:rFonts w:hint="cs"/>
          <w:rtl/>
        </w:rPr>
        <w:t>ی</w:t>
      </w:r>
      <w:r w:rsidRPr="00135E7D">
        <w:rPr>
          <w:rFonts w:hint="eastAsia"/>
          <w:rtl/>
        </w:rPr>
        <w:t>ت</w:t>
      </w:r>
      <w:r w:rsidRPr="00135E7D">
        <w:rPr>
          <w:rtl/>
        </w:rPr>
        <w:t xml:space="preserve"> و تقو</w:t>
      </w:r>
      <w:r w:rsidRPr="00135E7D">
        <w:rPr>
          <w:rFonts w:hint="cs"/>
          <w:rtl/>
        </w:rPr>
        <w:t>ی</w:t>
      </w:r>
      <w:r w:rsidRPr="00135E7D">
        <w:rPr>
          <w:rFonts w:hint="eastAsia"/>
          <w:rtl/>
        </w:rPr>
        <w:t>ت</w:t>
      </w:r>
      <w:r w:rsidRPr="00135E7D">
        <w:rPr>
          <w:rtl/>
        </w:rPr>
        <w:t xml:space="preserve"> امور فرهنگ</w:t>
      </w:r>
      <w:r w:rsidRPr="00135E7D">
        <w:rPr>
          <w:rFonts w:hint="cs"/>
          <w:rtl/>
        </w:rPr>
        <w:t>ی</w:t>
      </w:r>
      <w:r w:rsidRPr="00135E7D">
        <w:rPr>
          <w:rFonts w:hint="eastAsia"/>
          <w:rtl/>
        </w:rPr>
        <w:t>،</w:t>
      </w:r>
      <w:r w:rsidRPr="00135E7D">
        <w:rPr>
          <w:rtl/>
        </w:rPr>
        <w:t xml:space="preserve"> خدمات</w:t>
      </w:r>
      <w:r w:rsidRPr="00135E7D">
        <w:rPr>
          <w:rFonts w:hint="cs"/>
          <w:rtl/>
        </w:rPr>
        <w:t>ی</w:t>
      </w:r>
      <w:r w:rsidRPr="00135E7D">
        <w:rPr>
          <w:rtl/>
        </w:rPr>
        <w:t xml:space="preserve"> و ز</w:t>
      </w:r>
      <w:r w:rsidRPr="00135E7D">
        <w:rPr>
          <w:rFonts w:hint="cs"/>
          <w:rtl/>
        </w:rPr>
        <w:t>ی</w:t>
      </w:r>
      <w:r w:rsidRPr="00135E7D">
        <w:rPr>
          <w:rFonts w:hint="eastAsia"/>
          <w:rtl/>
        </w:rPr>
        <w:t>ارت</w:t>
      </w:r>
      <w:r w:rsidRPr="00135E7D">
        <w:rPr>
          <w:rFonts w:hint="cs"/>
          <w:rtl/>
        </w:rPr>
        <w:t>ی</w:t>
      </w:r>
      <w:r w:rsidRPr="00135E7D">
        <w:rPr>
          <w:rFonts w:hint="eastAsia"/>
          <w:rtl/>
        </w:rPr>
        <w:t>،</w:t>
      </w:r>
      <w:r w:rsidRPr="00135E7D">
        <w:rPr>
          <w:rtl/>
        </w:rPr>
        <w:t xml:space="preserve"> بهبود و ارتقاء بهره‌ور</w:t>
      </w:r>
      <w:r w:rsidRPr="00135E7D">
        <w:rPr>
          <w:rFonts w:hint="cs"/>
          <w:rtl/>
        </w:rPr>
        <w:t>ی</w:t>
      </w:r>
      <w:r w:rsidRPr="00135E7D">
        <w:rPr>
          <w:rtl/>
        </w:rPr>
        <w:t xml:space="preserve"> نظام‌ها</w:t>
      </w:r>
      <w:r w:rsidRPr="00135E7D">
        <w:rPr>
          <w:rFonts w:hint="cs"/>
          <w:rtl/>
        </w:rPr>
        <w:t>ی</w:t>
      </w:r>
      <w:r w:rsidRPr="00135E7D">
        <w:rPr>
          <w:rtl/>
        </w:rPr>
        <w:t xml:space="preserve"> حما</w:t>
      </w:r>
      <w:r w:rsidRPr="00135E7D">
        <w:rPr>
          <w:rFonts w:hint="cs"/>
          <w:rtl/>
        </w:rPr>
        <w:t>ی</w:t>
      </w:r>
      <w:r w:rsidRPr="00135E7D">
        <w:rPr>
          <w:rFonts w:hint="eastAsia"/>
          <w:rtl/>
        </w:rPr>
        <w:t>ت</w:t>
      </w:r>
      <w:r w:rsidRPr="00135E7D">
        <w:rPr>
          <w:rFonts w:hint="cs"/>
          <w:rtl/>
        </w:rPr>
        <w:t>ی</w:t>
      </w:r>
      <w:r w:rsidRPr="00135E7D">
        <w:rPr>
          <w:rtl/>
        </w:rPr>
        <w:t xml:space="preserve"> و نظارت</w:t>
      </w:r>
      <w:r w:rsidRPr="00135E7D">
        <w:rPr>
          <w:rFonts w:hint="cs"/>
          <w:rtl/>
        </w:rPr>
        <w:t>ی</w:t>
      </w:r>
      <w:r w:rsidRPr="00135E7D">
        <w:rPr>
          <w:rtl/>
        </w:rPr>
        <w:t xml:space="preserve"> در آستان قدس رضو</w:t>
      </w:r>
      <w:r w:rsidRPr="00135E7D">
        <w:rPr>
          <w:rFonts w:hint="cs"/>
          <w:rtl/>
        </w:rPr>
        <w:t>ی</w:t>
      </w:r>
      <w:r w:rsidRPr="00135E7D">
        <w:rPr>
          <w:rtl/>
        </w:rPr>
        <w:t xml:space="preserve"> و به استناد س</w:t>
      </w:r>
      <w:r w:rsidRPr="00135E7D">
        <w:rPr>
          <w:rFonts w:hint="cs"/>
          <w:rtl/>
        </w:rPr>
        <w:t>ی</w:t>
      </w:r>
      <w:r w:rsidRPr="00135E7D">
        <w:rPr>
          <w:rFonts w:hint="eastAsia"/>
          <w:rtl/>
        </w:rPr>
        <w:t>است‌ها</w:t>
      </w:r>
      <w:r w:rsidRPr="00135E7D">
        <w:rPr>
          <w:rFonts w:hint="cs"/>
          <w:rtl/>
        </w:rPr>
        <w:t>ی</w:t>
      </w:r>
      <w:r w:rsidRPr="00135E7D">
        <w:rPr>
          <w:rtl/>
        </w:rPr>
        <w:t xml:space="preserve"> کل</w:t>
      </w:r>
      <w:r w:rsidRPr="00135E7D">
        <w:rPr>
          <w:rFonts w:hint="cs"/>
          <w:rtl/>
        </w:rPr>
        <w:t>ی</w:t>
      </w:r>
      <w:r w:rsidRPr="00135E7D">
        <w:rPr>
          <w:rtl/>
        </w:rPr>
        <w:t xml:space="preserve"> قانون انتشار و دسترس</w:t>
      </w:r>
      <w:r w:rsidRPr="00135E7D">
        <w:rPr>
          <w:rFonts w:hint="cs"/>
          <w:rtl/>
        </w:rPr>
        <w:t>ی</w:t>
      </w:r>
      <w:r w:rsidRPr="00135E7D">
        <w:rPr>
          <w:rtl/>
        </w:rPr>
        <w:t xml:space="preserve"> آزاد به اطلاعات، آ</w:t>
      </w:r>
      <w:r w:rsidRPr="00135E7D">
        <w:rPr>
          <w:rFonts w:hint="cs"/>
          <w:rtl/>
        </w:rPr>
        <w:t>یی</w:t>
      </w:r>
      <w:r w:rsidRPr="00135E7D">
        <w:rPr>
          <w:rFonts w:hint="eastAsia"/>
          <w:rtl/>
        </w:rPr>
        <w:t>ن‌نامه</w:t>
      </w:r>
      <w:r w:rsidRPr="00135E7D">
        <w:rPr>
          <w:rtl/>
        </w:rPr>
        <w:t xml:space="preserve"> شفاف‌ساز</w:t>
      </w:r>
      <w:r w:rsidRPr="00135E7D">
        <w:rPr>
          <w:rFonts w:hint="cs"/>
          <w:rtl/>
        </w:rPr>
        <w:t>ی</w:t>
      </w:r>
      <w:r w:rsidRPr="00135E7D">
        <w:rPr>
          <w:rtl/>
        </w:rPr>
        <w:t xml:space="preserve"> اطلاعات به شرح ز</w:t>
      </w:r>
      <w:r w:rsidRPr="00135E7D">
        <w:rPr>
          <w:rFonts w:hint="cs"/>
          <w:rtl/>
        </w:rPr>
        <w:t>ی</w:t>
      </w:r>
      <w:r w:rsidRPr="00135E7D">
        <w:rPr>
          <w:rFonts w:hint="eastAsia"/>
          <w:rtl/>
        </w:rPr>
        <w:t>ر</w:t>
      </w:r>
      <w:r w:rsidRPr="00135E7D">
        <w:rPr>
          <w:rtl/>
        </w:rPr>
        <w:t xml:space="preserve"> ارائه م</w:t>
      </w:r>
      <w:r w:rsidRPr="00135E7D">
        <w:rPr>
          <w:rFonts w:hint="cs"/>
          <w:rtl/>
        </w:rPr>
        <w:t>ی‌</w:t>
      </w:r>
      <w:r w:rsidRPr="00135E7D">
        <w:rPr>
          <w:rFonts w:hint="eastAsia"/>
          <w:rtl/>
        </w:rPr>
        <w:t>گردد</w:t>
      </w:r>
      <w:r w:rsidRPr="00135E7D">
        <w:t>:</w:t>
      </w:r>
    </w:p>
    <w:p w:rsidR="00AC2C8B" w:rsidRPr="00AC2C8B" w:rsidRDefault="00AC2C8B" w:rsidP="00895197">
      <w:pPr>
        <w:spacing w:line="259" w:lineRule="auto"/>
        <w:ind w:left="0"/>
        <w:jc w:val="left"/>
        <w:rPr>
          <w:rFonts w:ascii="Times New Roman" w:hAnsi="Times New Roman"/>
          <w:b/>
          <w:bCs/>
          <w:sz w:val="24"/>
          <w:rtl/>
        </w:rPr>
      </w:pPr>
    </w:p>
    <w:p w:rsidR="00AC2C8B" w:rsidRPr="00895197" w:rsidRDefault="00AC2C8B" w:rsidP="00895197">
      <w:pPr>
        <w:pStyle w:val="Heading1"/>
        <w:rPr>
          <w:rtl/>
        </w:rPr>
      </w:pPr>
      <w:bookmarkStart w:id="1" w:name="_Toc526930936"/>
      <w:r w:rsidRPr="00C278EC">
        <w:rPr>
          <w:rtl/>
        </w:rPr>
        <w:t>تعار</w:t>
      </w:r>
      <w:r w:rsidRPr="00C278EC">
        <w:rPr>
          <w:rFonts w:hint="cs"/>
          <w:rtl/>
        </w:rPr>
        <w:t>ی</w:t>
      </w:r>
      <w:r w:rsidRPr="00C278EC">
        <w:rPr>
          <w:rFonts w:hint="eastAsia"/>
          <w:rtl/>
        </w:rPr>
        <w:t>ف</w:t>
      </w:r>
      <w:r w:rsidRPr="00C278EC">
        <w:rPr>
          <w:rtl/>
        </w:rPr>
        <w:t xml:space="preserve"> و مفاه</w:t>
      </w:r>
      <w:r w:rsidRPr="00C278EC">
        <w:rPr>
          <w:rFonts w:hint="cs"/>
          <w:rtl/>
        </w:rPr>
        <w:t>ی</w:t>
      </w:r>
      <w:r w:rsidRPr="00895197">
        <w:rPr>
          <w:rFonts w:hint="eastAsia"/>
          <w:rtl/>
        </w:rPr>
        <w:t>م</w:t>
      </w:r>
      <w:bookmarkEnd w:id="1"/>
    </w:p>
    <w:p w:rsidR="00733590" w:rsidRPr="00295461" w:rsidRDefault="00344B8A" w:rsidP="000F2D9B">
      <w:pPr>
        <w:pStyle w:val="Heading2"/>
        <w:ind w:left="638"/>
        <w:rPr>
          <w:rtl/>
        </w:rPr>
      </w:pPr>
      <w:r w:rsidRPr="00895197">
        <w:rPr>
          <w:rtl/>
        </w:rPr>
        <w:t xml:space="preserve"> </w:t>
      </w:r>
      <w:r w:rsidRPr="00D62099">
        <w:rPr>
          <w:rFonts w:cs="B Zar" w:hint="eastAsia"/>
          <w:b/>
          <w:bCs/>
          <w:sz w:val="24"/>
          <w:szCs w:val="24"/>
          <w:rtl/>
        </w:rPr>
        <w:t>شفا</w:t>
      </w:r>
      <w:r w:rsidR="00AC2C8B" w:rsidRPr="00D62099">
        <w:rPr>
          <w:rFonts w:cs="B Zar" w:hint="eastAsia"/>
          <w:b/>
          <w:bCs/>
          <w:sz w:val="24"/>
          <w:szCs w:val="24"/>
          <w:rtl/>
        </w:rPr>
        <w:t>ف</w:t>
      </w:r>
      <w:r w:rsidR="00AC2C8B" w:rsidRPr="00D62099">
        <w:rPr>
          <w:rFonts w:cs="B Zar" w:hint="cs"/>
          <w:b/>
          <w:bCs/>
          <w:sz w:val="24"/>
          <w:szCs w:val="24"/>
          <w:rtl/>
        </w:rPr>
        <w:t>ی</w:t>
      </w:r>
      <w:r w:rsidR="00AC2C8B" w:rsidRPr="00D62099">
        <w:rPr>
          <w:rFonts w:cs="B Zar" w:hint="eastAsia"/>
          <w:b/>
          <w:bCs/>
          <w:sz w:val="24"/>
          <w:szCs w:val="24"/>
          <w:rtl/>
        </w:rPr>
        <w:t>ت</w:t>
      </w:r>
      <w:r w:rsidR="00AC2C8B" w:rsidRPr="00895197">
        <w:rPr>
          <w:rtl/>
        </w:rPr>
        <w:t xml:space="preserve">: </w:t>
      </w:r>
      <w:r w:rsidR="00733590" w:rsidRPr="00895197">
        <w:rPr>
          <w:rFonts w:hint="eastAsia"/>
          <w:rtl/>
        </w:rPr>
        <w:t>مجموع</w:t>
      </w:r>
      <w:r w:rsidR="00733590" w:rsidRPr="00895197">
        <w:t xml:space="preserve"> </w:t>
      </w:r>
      <w:r w:rsidR="00733590" w:rsidRPr="00895197">
        <w:rPr>
          <w:rFonts w:hint="eastAsia"/>
          <w:rtl/>
        </w:rPr>
        <w:t>تداب</w:t>
      </w:r>
      <w:r w:rsidR="00733590" w:rsidRPr="00895197">
        <w:rPr>
          <w:rFonts w:hint="cs"/>
          <w:rtl/>
        </w:rPr>
        <w:t>ی</w:t>
      </w:r>
      <w:r w:rsidR="00733590" w:rsidRPr="00895197">
        <w:rPr>
          <w:rFonts w:hint="eastAsia"/>
          <w:rtl/>
        </w:rPr>
        <w:t>ر</w:t>
      </w:r>
      <w:r w:rsidR="00733590" w:rsidRPr="00895197">
        <w:rPr>
          <w:rFonts w:hint="cs"/>
          <w:rtl/>
        </w:rPr>
        <w:t>ی</w:t>
      </w:r>
      <w:r w:rsidR="00733590" w:rsidRPr="00895197">
        <w:t xml:space="preserve"> </w:t>
      </w:r>
      <w:r w:rsidR="00733590" w:rsidRPr="00895197">
        <w:rPr>
          <w:rFonts w:hint="eastAsia"/>
          <w:rtl/>
        </w:rPr>
        <w:t>است</w:t>
      </w:r>
      <w:r w:rsidR="00733590" w:rsidRPr="00895197">
        <w:t xml:space="preserve"> </w:t>
      </w:r>
      <w:r w:rsidR="00733590" w:rsidRPr="00895197">
        <w:rPr>
          <w:rFonts w:hint="eastAsia"/>
          <w:rtl/>
        </w:rPr>
        <w:t>كه</w:t>
      </w:r>
      <w:r w:rsidR="00733590" w:rsidRPr="00895197">
        <w:t xml:space="preserve"> </w:t>
      </w:r>
      <w:r w:rsidR="00733590" w:rsidRPr="00895197">
        <w:rPr>
          <w:rFonts w:hint="eastAsia"/>
          <w:rtl/>
        </w:rPr>
        <w:t>اطلاع</w:t>
      </w:r>
      <w:r w:rsidR="00733590" w:rsidRPr="00895197">
        <w:t xml:space="preserve"> </w:t>
      </w:r>
      <w:r w:rsidR="00733590" w:rsidRPr="00895197">
        <w:rPr>
          <w:rFonts w:hint="eastAsia"/>
          <w:rtl/>
        </w:rPr>
        <w:t>افراد</w:t>
      </w:r>
      <w:r w:rsidR="00733590" w:rsidRPr="00895197">
        <w:t xml:space="preserve"> </w:t>
      </w:r>
      <w:r w:rsidR="00733590" w:rsidRPr="00895197">
        <w:rPr>
          <w:rFonts w:hint="cs"/>
          <w:rtl/>
        </w:rPr>
        <w:t>ی</w:t>
      </w:r>
      <w:r w:rsidR="00733590" w:rsidRPr="00895197">
        <w:rPr>
          <w:rFonts w:hint="eastAsia"/>
          <w:rtl/>
        </w:rPr>
        <w:t>ا</w:t>
      </w:r>
      <w:r w:rsidR="00733590" w:rsidRPr="00895197">
        <w:t xml:space="preserve"> </w:t>
      </w:r>
      <w:r w:rsidR="00733590" w:rsidRPr="00895197">
        <w:rPr>
          <w:rFonts w:hint="eastAsia"/>
          <w:rtl/>
        </w:rPr>
        <w:t>عموم</w:t>
      </w:r>
      <w:r w:rsidR="00733590" w:rsidRPr="00895197">
        <w:t xml:space="preserve"> </w:t>
      </w:r>
      <w:r w:rsidR="00733590" w:rsidRPr="00895197">
        <w:rPr>
          <w:rFonts w:hint="eastAsia"/>
          <w:rtl/>
        </w:rPr>
        <w:t>مردم</w:t>
      </w:r>
      <w:r w:rsidR="00733590" w:rsidRPr="00895197">
        <w:t xml:space="preserve"> </w:t>
      </w:r>
      <w:r w:rsidR="00733590" w:rsidRPr="00BB2F89">
        <w:rPr>
          <w:rFonts w:hint="cs"/>
          <w:rtl/>
        </w:rPr>
        <w:t>یا</w:t>
      </w:r>
      <w:r w:rsidR="00733590" w:rsidRPr="00BB2F89">
        <w:t xml:space="preserve"> </w:t>
      </w:r>
      <w:r w:rsidR="00733590" w:rsidRPr="00BB2F89">
        <w:rPr>
          <w:rFonts w:hint="cs"/>
          <w:rtl/>
        </w:rPr>
        <w:t>مراجع</w:t>
      </w:r>
      <w:r w:rsidR="00733590" w:rsidRPr="00BB2F89">
        <w:t xml:space="preserve"> </w:t>
      </w:r>
      <w:r w:rsidR="00733590" w:rsidRPr="00BB2F89">
        <w:rPr>
          <w:rFonts w:hint="cs"/>
          <w:rtl/>
        </w:rPr>
        <w:t>نظارتی</w:t>
      </w:r>
      <w:r w:rsidR="00733590" w:rsidRPr="00BB2F89">
        <w:t xml:space="preserve"> </w:t>
      </w:r>
      <w:r w:rsidR="00733590" w:rsidRPr="00BB2F89">
        <w:rPr>
          <w:rFonts w:hint="cs"/>
          <w:rtl/>
        </w:rPr>
        <w:t>از</w:t>
      </w:r>
      <w:r w:rsidR="00733590" w:rsidRPr="00BB2F89">
        <w:t xml:space="preserve"> </w:t>
      </w:r>
      <w:r w:rsidR="00733590" w:rsidRPr="00BB2F89">
        <w:rPr>
          <w:rFonts w:hint="cs"/>
          <w:rtl/>
        </w:rPr>
        <w:t>اطلاعات،</w:t>
      </w:r>
      <w:r w:rsidR="00733590" w:rsidRPr="00BB2F89">
        <w:t xml:space="preserve"> </w:t>
      </w:r>
      <w:r w:rsidR="00442C01">
        <w:rPr>
          <w:rtl/>
        </w:rPr>
        <w:t>صلاح</w:t>
      </w:r>
      <w:r w:rsidR="00442C01">
        <w:rPr>
          <w:rFonts w:hint="cs"/>
          <w:rtl/>
        </w:rPr>
        <w:t>یت‌ها</w:t>
      </w:r>
      <w:r w:rsidR="00733590" w:rsidRPr="00BB2F89">
        <w:rPr>
          <w:rtl/>
        </w:rPr>
        <w:t xml:space="preserve"> </w:t>
      </w:r>
      <w:r w:rsidR="00733590" w:rsidRPr="00BB2F89">
        <w:rPr>
          <w:rFonts w:hint="cs"/>
          <w:rtl/>
        </w:rPr>
        <w:t>و</w:t>
      </w:r>
      <w:r w:rsidR="00733590" w:rsidRPr="00BB2F89">
        <w:t xml:space="preserve"> </w:t>
      </w:r>
      <w:r w:rsidR="00733590" w:rsidRPr="00BB2F89">
        <w:rPr>
          <w:rFonts w:hint="cs"/>
          <w:rtl/>
        </w:rPr>
        <w:t>عملکردهای</w:t>
      </w:r>
      <w:r w:rsidR="00733590" w:rsidRPr="00BB2F89">
        <w:t xml:space="preserve"> </w:t>
      </w:r>
      <w:r w:rsidR="00733590" w:rsidRPr="00BB2F89">
        <w:rPr>
          <w:rFonts w:hint="cs"/>
          <w:rtl/>
        </w:rPr>
        <w:t>مؤسسات،</w:t>
      </w:r>
      <w:r w:rsidR="00733590" w:rsidRPr="00BB2F89">
        <w:t xml:space="preserve"> </w:t>
      </w:r>
      <w:r w:rsidR="00733590" w:rsidRPr="00BB2F89">
        <w:rPr>
          <w:rFonts w:hint="cs"/>
          <w:rtl/>
        </w:rPr>
        <w:t>مقامات</w:t>
      </w:r>
      <w:r w:rsidR="00733590" w:rsidRPr="00BB2F89">
        <w:t xml:space="preserve"> </w:t>
      </w:r>
      <w:r w:rsidR="00733590" w:rsidRPr="00BB2F89">
        <w:rPr>
          <w:rFonts w:hint="cs"/>
          <w:rtl/>
        </w:rPr>
        <w:t>و</w:t>
      </w:r>
      <w:r w:rsidR="00733590" w:rsidRPr="00BB2F89">
        <w:t xml:space="preserve"> </w:t>
      </w:r>
      <w:r w:rsidR="00733590" w:rsidRPr="00C278EC">
        <w:rPr>
          <w:rFonts w:hint="eastAsia"/>
          <w:rtl/>
        </w:rPr>
        <w:t>افراد</w:t>
      </w:r>
      <w:r w:rsidR="00733590" w:rsidRPr="00BB2F89">
        <w:t xml:space="preserve"> </w:t>
      </w:r>
      <w:r w:rsidR="00733590" w:rsidRPr="00BB2F89">
        <w:rPr>
          <w:rFonts w:hint="cs"/>
          <w:rtl/>
        </w:rPr>
        <w:t>مشمول</w:t>
      </w:r>
      <w:r w:rsidR="00733590" w:rsidRPr="00BB2F89">
        <w:t xml:space="preserve"> </w:t>
      </w:r>
      <w:r w:rsidR="00733590" w:rsidRPr="00BB2F89">
        <w:rPr>
          <w:rFonts w:hint="cs"/>
          <w:rtl/>
        </w:rPr>
        <w:t>آن</w:t>
      </w:r>
      <w:r w:rsidR="00733590" w:rsidRPr="00BB2F89">
        <w:t xml:space="preserve"> </w:t>
      </w:r>
      <w:r w:rsidR="00733590" w:rsidRPr="00BB2F89">
        <w:rPr>
          <w:rFonts w:hint="cs"/>
          <w:rtl/>
        </w:rPr>
        <w:t>را</w:t>
      </w:r>
      <w:r w:rsidR="00733590" w:rsidRPr="00BB2F89">
        <w:t xml:space="preserve"> </w:t>
      </w:r>
      <w:r w:rsidR="00733590" w:rsidRPr="00BB2F89">
        <w:rPr>
          <w:rFonts w:hint="cs"/>
          <w:rtl/>
        </w:rPr>
        <w:t>محقق</w:t>
      </w:r>
      <w:r w:rsidR="00733590" w:rsidRPr="00BB2F89">
        <w:t xml:space="preserve"> </w:t>
      </w:r>
      <w:r w:rsidR="00442C01">
        <w:rPr>
          <w:rtl/>
        </w:rPr>
        <w:t>م</w:t>
      </w:r>
      <w:r w:rsidR="00442C01">
        <w:rPr>
          <w:rFonts w:hint="cs"/>
          <w:rtl/>
        </w:rPr>
        <w:t>ی‌کند</w:t>
      </w:r>
      <w:r w:rsidR="00733590" w:rsidRPr="00295461">
        <w:t>.</w:t>
      </w:r>
    </w:p>
    <w:p w:rsidR="00AC2C8B" w:rsidRPr="00D62099" w:rsidRDefault="00344B8A" w:rsidP="00301AAF">
      <w:pPr>
        <w:pStyle w:val="Heading2"/>
        <w:ind w:left="638"/>
        <w:rPr>
          <w:rtl/>
        </w:rPr>
      </w:pPr>
      <w:r w:rsidRPr="00D62099">
        <w:rPr>
          <w:rtl/>
        </w:rPr>
        <w:t xml:space="preserve"> </w:t>
      </w:r>
      <w:r w:rsidR="00AC2C8B" w:rsidRPr="00D62099">
        <w:rPr>
          <w:rFonts w:cs="B Zar" w:hint="cs"/>
          <w:b/>
          <w:bCs/>
          <w:sz w:val="24"/>
          <w:szCs w:val="24"/>
          <w:rtl/>
        </w:rPr>
        <w:t>سازمان</w:t>
      </w:r>
      <w:r w:rsidR="00AC2C8B" w:rsidRPr="00D62099">
        <w:rPr>
          <w:rtl/>
        </w:rPr>
        <w:t xml:space="preserve">: </w:t>
      </w:r>
      <w:r w:rsidR="00AC2C8B" w:rsidRPr="00D62099">
        <w:rPr>
          <w:rFonts w:hint="cs"/>
          <w:rtl/>
        </w:rPr>
        <w:t>آستان</w:t>
      </w:r>
      <w:r w:rsidR="00AC2C8B" w:rsidRPr="00D62099">
        <w:rPr>
          <w:rtl/>
        </w:rPr>
        <w:t xml:space="preserve"> </w:t>
      </w:r>
      <w:r w:rsidR="00AC2C8B" w:rsidRPr="00D62099">
        <w:rPr>
          <w:rFonts w:hint="cs"/>
          <w:rtl/>
        </w:rPr>
        <w:t>قدس</w:t>
      </w:r>
      <w:r w:rsidR="00AC2C8B" w:rsidRPr="00D62099">
        <w:rPr>
          <w:rtl/>
        </w:rPr>
        <w:t xml:space="preserve"> </w:t>
      </w:r>
      <w:r w:rsidR="00AC2C8B" w:rsidRPr="00D62099">
        <w:rPr>
          <w:rFonts w:hint="cs"/>
          <w:rtl/>
        </w:rPr>
        <w:t>رضوی</w:t>
      </w:r>
      <w:r w:rsidR="00913FBD">
        <w:rPr>
          <w:rFonts w:hint="cs"/>
          <w:rtl/>
        </w:rPr>
        <w:t xml:space="preserve"> و کلیه سازم</w:t>
      </w:r>
      <w:r w:rsidR="00B802D6">
        <w:rPr>
          <w:rFonts w:hint="cs"/>
          <w:rtl/>
        </w:rPr>
        <w:t>آن‌ها</w:t>
      </w:r>
      <w:r w:rsidR="00913FBD">
        <w:rPr>
          <w:rFonts w:hint="cs"/>
          <w:rtl/>
        </w:rPr>
        <w:t xml:space="preserve"> و </w:t>
      </w:r>
      <w:r w:rsidR="00B61481">
        <w:rPr>
          <w:rFonts w:hint="cs"/>
          <w:rtl/>
        </w:rPr>
        <w:t>مؤسسات</w:t>
      </w:r>
      <w:r w:rsidR="00913FBD">
        <w:rPr>
          <w:rFonts w:hint="cs"/>
          <w:rtl/>
        </w:rPr>
        <w:t xml:space="preserve"> وابسته </w:t>
      </w:r>
      <w:r w:rsidR="00733590" w:rsidRPr="00D62099">
        <w:rPr>
          <w:rFonts w:hint="cs"/>
          <w:rtl/>
        </w:rPr>
        <w:t>.</w:t>
      </w:r>
    </w:p>
    <w:p w:rsidR="00AC2C8B" w:rsidRPr="00295461" w:rsidRDefault="00344B8A" w:rsidP="000F2D9B">
      <w:pPr>
        <w:pStyle w:val="Heading2"/>
        <w:ind w:left="638"/>
        <w:rPr>
          <w:rtl/>
        </w:rPr>
      </w:pPr>
      <w:r w:rsidRPr="00567A98">
        <w:rPr>
          <w:rtl/>
        </w:rPr>
        <w:t xml:space="preserve"> </w:t>
      </w:r>
      <w:r w:rsidR="00AC2C8B" w:rsidRPr="00D62099">
        <w:rPr>
          <w:rFonts w:hint="cs"/>
          <w:sz w:val="24"/>
          <w:szCs w:val="24"/>
          <w:rtl/>
        </w:rPr>
        <w:t>ا</w:t>
      </w:r>
      <w:r w:rsidR="00AC2C8B" w:rsidRPr="00D62099">
        <w:rPr>
          <w:rFonts w:cs="B Zar" w:hint="cs"/>
          <w:b/>
          <w:bCs/>
          <w:sz w:val="24"/>
          <w:szCs w:val="24"/>
          <w:rtl/>
        </w:rPr>
        <w:t>طلاعات</w:t>
      </w:r>
      <w:r w:rsidR="00AC2C8B" w:rsidRPr="00295461">
        <w:rPr>
          <w:rtl/>
        </w:rPr>
        <w:t xml:space="preserve">: </w:t>
      </w:r>
      <w:r w:rsidR="00AC2C8B" w:rsidRPr="00295461">
        <w:rPr>
          <w:rFonts w:hint="cs"/>
          <w:rtl/>
        </w:rPr>
        <w:t>هر</w:t>
      </w:r>
      <w:r w:rsidR="00AC2C8B" w:rsidRPr="00295461">
        <w:rPr>
          <w:rtl/>
        </w:rPr>
        <w:t xml:space="preserve"> </w:t>
      </w:r>
      <w:r w:rsidR="00AC2C8B" w:rsidRPr="00295461">
        <w:rPr>
          <w:rFonts w:hint="cs"/>
          <w:rtl/>
        </w:rPr>
        <w:t>نوع</w:t>
      </w:r>
      <w:r w:rsidR="00AC2C8B" w:rsidRPr="00295461">
        <w:rPr>
          <w:rtl/>
        </w:rPr>
        <w:t xml:space="preserve"> </w:t>
      </w:r>
      <w:r w:rsidR="00AC2C8B" w:rsidRPr="00295461">
        <w:rPr>
          <w:rFonts w:hint="cs"/>
          <w:rtl/>
        </w:rPr>
        <w:t>داده</w:t>
      </w:r>
      <w:r w:rsidR="00AC2C8B" w:rsidRPr="00295461">
        <w:rPr>
          <w:rtl/>
        </w:rPr>
        <w:t xml:space="preserve"> </w:t>
      </w:r>
      <w:r w:rsidR="00AC2C8B" w:rsidRPr="00295461">
        <w:rPr>
          <w:rFonts w:hint="cs"/>
          <w:rtl/>
        </w:rPr>
        <w:t>که</w:t>
      </w:r>
      <w:r w:rsidR="00AC2C8B" w:rsidRPr="00295461">
        <w:rPr>
          <w:rtl/>
        </w:rPr>
        <w:t xml:space="preserve"> </w:t>
      </w:r>
      <w:r w:rsidR="00AC2C8B" w:rsidRPr="00295461">
        <w:rPr>
          <w:rFonts w:hint="cs"/>
          <w:rtl/>
        </w:rPr>
        <w:t>در</w:t>
      </w:r>
      <w:r w:rsidR="00AC2C8B" w:rsidRPr="00295461">
        <w:rPr>
          <w:rtl/>
        </w:rPr>
        <w:t xml:space="preserve"> </w:t>
      </w:r>
      <w:r w:rsidR="00AC2C8B" w:rsidRPr="00295461">
        <w:rPr>
          <w:rFonts w:hint="cs"/>
          <w:rtl/>
        </w:rPr>
        <w:t>اسناد</w:t>
      </w:r>
      <w:r w:rsidR="00AC2C8B" w:rsidRPr="00295461">
        <w:rPr>
          <w:rtl/>
        </w:rPr>
        <w:t xml:space="preserve"> </w:t>
      </w:r>
      <w:r w:rsidR="00AC2C8B" w:rsidRPr="00295461">
        <w:rPr>
          <w:rFonts w:hint="cs"/>
          <w:rtl/>
        </w:rPr>
        <w:t>مندرج</w:t>
      </w:r>
      <w:r w:rsidR="00AC2C8B" w:rsidRPr="00295461">
        <w:rPr>
          <w:rtl/>
        </w:rPr>
        <w:t xml:space="preserve"> </w:t>
      </w:r>
      <w:r w:rsidR="00AC2C8B" w:rsidRPr="00295461">
        <w:rPr>
          <w:rFonts w:hint="cs"/>
          <w:rtl/>
        </w:rPr>
        <w:t>باشد</w:t>
      </w:r>
      <w:r w:rsidR="00AC2C8B" w:rsidRPr="00295461">
        <w:rPr>
          <w:rtl/>
        </w:rPr>
        <w:t xml:space="preserve"> </w:t>
      </w:r>
      <w:r w:rsidR="00AC2C8B" w:rsidRPr="00295461">
        <w:rPr>
          <w:rFonts w:hint="cs"/>
          <w:rtl/>
        </w:rPr>
        <w:t>یا</w:t>
      </w:r>
      <w:r w:rsidR="00AC2C8B" w:rsidRPr="00295461">
        <w:rPr>
          <w:rtl/>
        </w:rPr>
        <w:t xml:space="preserve"> </w:t>
      </w:r>
      <w:r w:rsidR="00AC2C8B" w:rsidRPr="00295461">
        <w:rPr>
          <w:rFonts w:hint="cs"/>
          <w:rtl/>
        </w:rPr>
        <w:t>به</w:t>
      </w:r>
      <w:r w:rsidR="00AC2C8B" w:rsidRPr="00295461">
        <w:rPr>
          <w:rtl/>
        </w:rPr>
        <w:t xml:space="preserve"> </w:t>
      </w:r>
      <w:r w:rsidR="00AC2C8B" w:rsidRPr="00295461">
        <w:rPr>
          <w:rFonts w:hint="cs"/>
          <w:rtl/>
        </w:rPr>
        <w:t>صورت</w:t>
      </w:r>
      <w:r w:rsidR="00AC2C8B" w:rsidRPr="00295461">
        <w:rPr>
          <w:rtl/>
        </w:rPr>
        <w:t xml:space="preserve"> </w:t>
      </w:r>
      <w:r w:rsidR="00AC2C8B" w:rsidRPr="00295461">
        <w:rPr>
          <w:rFonts w:hint="cs"/>
          <w:rtl/>
        </w:rPr>
        <w:t>نرم‌افزاری</w:t>
      </w:r>
      <w:r w:rsidR="00AC2C8B" w:rsidRPr="00295461">
        <w:rPr>
          <w:rtl/>
        </w:rPr>
        <w:t xml:space="preserve"> </w:t>
      </w:r>
      <w:r w:rsidR="00AC2C8B" w:rsidRPr="00295461">
        <w:rPr>
          <w:rFonts w:hint="cs"/>
          <w:rtl/>
        </w:rPr>
        <w:t>ذخیره</w:t>
      </w:r>
      <w:r w:rsidR="00AC2C8B" w:rsidRPr="00295461">
        <w:rPr>
          <w:rtl/>
        </w:rPr>
        <w:t xml:space="preserve"> </w:t>
      </w:r>
      <w:r w:rsidR="00AC2C8B" w:rsidRPr="00295461">
        <w:rPr>
          <w:rFonts w:hint="cs"/>
          <w:rtl/>
        </w:rPr>
        <w:t>گردیده</w:t>
      </w:r>
      <w:r w:rsidR="00AC2C8B" w:rsidRPr="00295461">
        <w:rPr>
          <w:rtl/>
        </w:rPr>
        <w:t xml:space="preserve"> </w:t>
      </w:r>
      <w:r w:rsidR="00AC2C8B" w:rsidRPr="00295461">
        <w:rPr>
          <w:rFonts w:hint="cs"/>
          <w:rtl/>
        </w:rPr>
        <w:t>و</w:t>
      </w:r>
      <w:r w:rsidR="00AC2C8B" w:rsidRPr="00295461">
        <w:rPr>
          <w:rtl/>
        </w:rPr>
        <w:t xml:space="preserve"> </w:t>
      </w:r>
      <w:r w:rsidR="00AC2C8B" w:rsidRPr="00295461">
        <w:rPr>
          <w:rFonts w:hint="cs"/>
          <w:rtl/>
        </w:rPr>
        <w:t>یا</w:t>
      </w:r>
      <w:r w:rsidR="00AC2C8B" w:rsidRPr="00295461">
        <w:rPr>
          <w:rtl/>
        </w:rPr>
        <w:t xml:space="preserve"> </w:t>
      </w:r>
      <w:r w:rsidR="00AC2C8B" w:rsidRPr="00295461">
        <w:rPr>
          <w:rFonts w:hint="cs"/>
          <w:rtl/>
        </w:rPr>
        <w:t>با</w:t>
      </w:r>
      <w:r w:rsidR="00AC2C8B" w:rsidRPr="00295461">
        <w:rPr>
          <w:rtl/>
        </w:rPr>
        <w:t xml:space="preserve"> </w:t>
      </w:r>
      <w:r w:rsidR="00AC2C8B" w:rsidRPr="00295461">
        <w:rPr>
          <w:rFonts w:hint="cs"/>
          <w:rtl/>
        </w:rPr>
        <w:t>هر</w:t>
      </w:r>
      <w:r w:rsidR="00AC2C8B" w:rsidRPr="00295461">
        <w:rPr>
          <w:rtl/>
        </w:rPr>
        <w:t xml:space="preserve"> </w:t>
      </w:r>
      <w:r w:rsidR="00AC2C8B" w:rsidRPr="00295461">
        <w:rPr>
          <w:rFonts w:hint="cs"/>
          <w:rtl/>
        </w:rPr>
        <w:t>وسیله</w:t>
      </w:r>
      <w:r w:rsidR="00AC2C8B" w:rsidRPr="00295461">
        <w:rPr>
          <w:rtl/>
        </w:rPr>
        <w:t xml:space="preserve"> </w:t>
      </w:r>
      <w:r w:rsidR="00AC2C8B" w:rsidRPr="00295461">
        <w:rPr>
          <w:rFonts w:hint="cs"/>
          <w:rtl/>
        </w:rPr>
        <w:t>دیگری</w:t>
      </w:r>
      <w:r w:rsidR="00AC2C8B" w:rsidRPr="00295461">
        <w:rPr>
          <w:rtl/>
        </w:rPr>
        <w:t xml:space="preserve"> </w:t>
      </w:r>
      <w:r w:rsidR="00AC2C8B" w:rsidRPr="00295461">
        <w:rPr>
          <w:rFonts w:hint="cs"/>
          <w:rtl/>
        </w:rPr>
        <w:t>ضبط</w:t>
      </w:r>
      <w:r w:rsidR="00AC2C8B" w:rsidRPr="00295461">
        <w:rPr>
          <w:rtl/>
        </w:rPr>
        <w:t xml:space="preserve"> </w:t>
      </w:r>
      <w:r w:rsidR="00AC2C8B" w:rsidRPr="00295461">
        <w:rPr>
          <w:rFonts w:hint="cs"/>
          <w:rtl/>
        </w:rPr>
        <w:t>شده</w:t>
      </w:r>
      <w:r w:rsidR="00AC2C8B" w:rsidRPr="00295461">
        <w:rPr>
          <w:rtl/>
        </w:rPr>
        <w:t xml:space="preserve"> </w:t>
      </w:r>
      <w:r w:rsidR="00AC2C8B" w:rsidRPr="00295461">
        <w:rPr>
          <w:rFonts w:hint="cs"/>
          <w:rtl/>
        </w:rPr>
        <w:t>باشد</w:t>
      </w:r>
      <w:r w:rsidR="00AC2C8B" w:rsidRPr="00295461">
        <w:t>.</w:t>
      </w:r>
    </w:p>
    <w:p w:rsidR="00AC2C8B" w:rsidRDefault="00344B8A" w:rsidP="000F2D9B">
      <w:pPr>
        <w:pStyle w:val="Heading2"/>
        <w:ind w:left="638"/>
        <w:rPr>
          <w:rtl/>
        </w:rPr>
      </w:pPr>
      <w:r w:rsidRPr="00567A98">
        <w:rPr>
          <w:rtl/>
        </w:rPr>
        <w:t xml:space="preserve"> </w:t>
      </w:r>
      <w:r w:rsidR="00AC2C8B" w:rsidRPr="00D62099">
        <w:rPr>
          <w:rFonts w:cs="B Zar" w:hint="cs"/>
          <w:b/>
          <w:bCs/>
          <w:sz w:val="24"/>
          <w:szCs w:val="24"/>
          <w:rtl/>
        </w:rPr>
        <w:t>اطلاعات</w:t>
      </w:r>
      <w:r w:rsidR="00AC2C8B" w:rsidRPr="00D62099">
        <w:rPr>
          <w:rFonts w:cs="B Zar"/>
          <w:b/>
          <w:bCs/>
          <w:sz w:val="24"/>
          <w:szCs w:val="24"/>
          <w:rtl/>
        </w:rPr>
        <w:t xml:space="preserve"> </w:t>
      </w:r>
      <w:r w:rsidR="00AC2C8B" w:rsidRPr="00D62099">
        <w:rPr>
          <w:rFonts w:cs="B Zar" w:hint="cs"/>
          <w:b/>
          <w:bCs/>
          <w:sz w:val="24"/>
          <w:szCs w:val="24"/>
          <w:rtl/>
        </w:rPr>
        <w:t>عمومی</w:t>
      </w:r>
      <w:r w:rsidR="00AC2C8B" w:rsidRPr="00295461">
        <w:rPr>
          <w:rtl/>
        </w:rPr>
        <w:t xml:space="preserve">: </w:t>
      </w:r>
      <w:r w:rsidR="00AC2C8B" w:rsidRPr="00295461">
        <w:rPr>
          <w:rFonts w:hint="cs"/>
          <w:rtl/>
        </w:rPr>
        <w:t>اطلاعات</w:t>
      </w:r>
      <w:r w:rsidR="00AC2C8B" w:rsidRPr="00295461">
        <w:rPr>
          <w:rtl/>
        </w:rPr>
        <w:t xml:space="preserve"> </w:t>
      </w:r>
      <w:r w:rsidR="00AC2C8B" w:rsidRPr="00295461">
        <w:rPr>
          <w:rFonts w:hint="cs"/>
          <w:rtl/>
        </w:rPr>
        <w:t>غیرشخصی</w:t>
      </w:r>
      <w:r w:rsidR="00AC2C8B" w:rsidRPr="00295461">
        <w:rPr>
          <w:rtl/>
        </w:rPr>
        <w:t xml:space="preserve"> </w:t>
      </w:r>
      <w:r w:rsidR="00AC2C8B" w:rsidRPr="00295461">
        <w:rPr>
          <w:rFonts w:hint="cs"/>
          <w:rtl/>
        </w:rPr>
        <w:t>نظیر</w:t>
      </w:r>
      <w:r w:rsidR="00AC2C8B" w:rsidRPr="00295461">
        <w:rPr>
          <w:rtl/>
        </w:rPr>
        <w:t xml:space="preserve"> </w:t>
      </w:r>
      <w:r w:rsidR="00AC2C8B" w:rsidRPr="00295461">
        <w:rPr>
          <w:rFonts w:hint="cs"/>
          <w:rtl/>
        </w:rPr>
        <w:t>ضوابط،</w:t>
      </w:r>
      <w:r w:rsidR="00AC2C8B" w:rsidRPr="00295461">
        <w:rPr>
          <w:rtl/>
        </w:rPr>
        <w:t xml:space="preserve"> </w:t>
      </w:r>
      <w:r w:rsidR="00AC2C8B" w:rsidRPr="00295461">
        <w:rPr>
          <w:rFonts w:hint="cs"/>
          <w:rtl/>
        </w:rPr>
        <w:t>آیین‌نامه‌ها،</w:t>
      </w:r>
      <w:r w:rsidR="00AC2C8B" w:rsidRPr="00295461">
        <w:rPr>
          <w:rtl/>
        </w:rPr>
        <w:t xml:space="preserve"> </w:t>
      </w:r>
      <w:r w:rsidR="00AC2C8B" w:rsidRPr="00295461">
        <w:rPr>
          <w:rFonts w:hint="cs"/>
          <w:rtl/>
        </w:rPr>
        <w:t>آمار</w:t>
      </w:r>
      <w:r w:rsidR="00AC2C8B" w:rsidRPr="00295461">
        <w:rPr>
          <w:rtl/>
        </w:rPr>
        <w:t xml:space="preserve"> </w:t>
      </w:r>
      <w:r w:rsidR="00AC2C8B" w:rsidRPr="00295461">
        <w:rPr>
          <w:rFonts w:hint="cs"/>
          <w:rtl/>
        </w:rPr>
        <w:t>و</w:t>
      </w:r>
      <w:r w:rsidR="00AC2C8B" w:rsidRPr="00295461">
        <w:rPr>
          <w:rtl/>
        </w:rPr>
        <w:t xml:space="preserve"> </w:t>
      </w:r>
      <w:r w:rsidR="00AC2C8B" w:rsidRPr="00295461">
        <w:rPr>
          <w:rFonts w:hint="cs"/>
          <w:rtl/>
        </w:rPr>
        <w:t>ارقام</w:t>
      </w:r>
      <w:r w:rsidR="00AC2C8B" w:rsidRPr="00295461">
        <w:rPr>
          <w:rtl/>
        </w:rPr>
        <w:t xml:space="preserve"> </w:t>
      </w:r>
      <w:r w:rsidR="00AC2C8B" w:rsidRPr="00295461">
        <w:rPr>
          <w:rFonts w:hint="cs"/>
          <w:rtl/>
        </w:rPr>
        <w:t>رسمی،</w:t>
      </w:r>
      <w:r w:rsidR="00AC2C8B" w:rsidRPr="00295461">
        <w:rPr>
          <w:rtl/>
        </w:rPr>
        <w:t xml:space="preserve"> </w:t>
      </w:r>
      <w:r w:rsidR="00AC2C8B" w:rsidRPr="00295461">
        <w:rPr>
          <w:rFonts w:hint="cs"/>
          <w:rtl/>
        </w:rPr>
        <w:t>اسناد</w:t>
      </w:r>
      <w:r w:rsidR="00AC2C8B" w:rsidRPr="00295461">
        <w:rPr>
          <w:rtl/>
        </w:rPr>
        <w:t xml:space="preserve"> </w:t>
      </w:r>
      <w:r w:rsidR="00AC2C8B" w:rsidRPr="00295461">
        <w:rPr>
          <w:rFonts w:hint="cs"/>
          <w:rtl/>
        </w:rPr>
        <w:t>و</w:t>
      </w:r>
      <w:r w:rsidR="00AC2C8B" w:rsidRPr="00295461">
        <w:rPr>
          <w:rtl/>
        </w:rPr>
        <w:t xml:space="preserve"> </w:t>
      </w:r>
      <w:r w:rsidR="00AC2C8B" w:rsidRPr="00295461">
        <w:rPr>
          <w:rFonts w:hint="cs"/>
          <w:rtl/>
        </w:rPr>
        <w:t>مکاتبات</w:t>
      </w:r>
      <w:r w:rsidR="00AC2C8B" w:rsidRPr="00295461">
        <w:rPr>
          <w:rtl/>
        </w:rPr>
        <w:t xml:space="preserve"> </w:t>
      </w:r>
      <w:r w:rsidR="00AC2C8B" w:rsidRPr="00295461">
        <w:rPr>
          <w:rFonts w:hint="cs"/>
          <w:rtl/>
        </w:rPr>
        <w:t>اداری</w:t>
      </w:r>
      <w:r w:rsidR="00AC2C8B" w:rsidRPr="00295461">
        <w:rPr>
          <w:rtl/>
        </w:rPr>
        <w:t xml:space="preserve"> </w:t>
      </w:r>
      <w:r w:rsidR="00442C01">
        <w:rPr>
          <w:rtl/>
        </w:rPr>
        <w:t>غ</w:t>
      </w:r>
      <w:r w:rsidR="00442C01">
        <w:rPr>
          <w:rFonts w:hint="cs"/>
          <w:rtl/>
        </w:rPr>
        <w:t>یر</w:t>
      </w:r>
      <w:r w:rsidR="00442C01">
        <w:rPr>
          <w:rtl/>
        </w:rPr>
        <w:t xml:space="preserve"> طبقه‌بند</w:t>
      </w:r>
      <w:r w:rsidR="00442C01">
        <w:rPr>
          <w:rFonts w:hint="cs"/>
          <w:rtl/>
        </w:rPr>
        <w:t>ی</w:t>
      </w:r>
      <w:r w:rsidR="00AC2C8B" w:rsidRPr="00295461">
        <w:rPr>
          <w:rtl/>
        </w:rPr>
        <w:t xml:space="preserve"> </w:t>
      </w:r>
      <w:r w:rsidR="00AC2C8B" w:rsidRPr="00295461">
        <w:rPr>
          <w:rFonts w:hint="cs"/>
          <w:rtl/>
        </w:rPr>
        <w:t>شده‌ای</w:t>
      </w:r>
      <w:r w:rsidR="00AC2C8B" w:rsidRPr="00295461">
        <w:rPr>
          <w:rtl/>
        </w:rPr>
        <w:t xml:space="preserve"> </w:t>
      </w:r>
      <w:r w:rsidR="00AC2C8B" w:rsidRPr="00295461">
        <w:rPr>
          <w:rFonts w:hint="cs"/>
          <w:rtl/>
        </w:rPr>
        <w:t>هستند</w:t>
      </w:r>
      <w:r w:rsidR="00AC2C8B" w:rsidRPr="00295461">
        <w:rPr>
          <w:rtl/>
        </w:rPr>
        <w:t xml:space="preserve"> </w:t>
      </w:r>
      <w:r w:rsidR="00AC2C8B" w:rsidRPr="00295461">
        <w:rPr>
          <w:rFonts w:hint="cs"/>
          <w:rtl/>
        </w:rPr>
        <w:t>که</w:t>
      </w:r>
      <w:r w:rsidR="00AC2C8B" w:rsidRPr="00295461">
        <w:rPr>
          <w:rtl/>
        </w:rPr>
        <w:t xml:space="preserve"> </w:t>
      </w:r>
      <w:r w:rsidR="00AC2C8B" w:rsidRPr="00295461">
        <w:rPr>
          <w:rFonts w:hint="cs"/>
          <w:rtl/>
        </w:rPr>
        <w:t>انتشار</w:t>
      </w:r>
      <w:r w:rsidR="00AC2C8B" w:rsidRPr="00295461">
        <w:rPr>
          <w:rtl/>
        </w:rPr>
        <w:t xml:space="preserve"> </w:t>
      </w:r>
      <w:r w:rsidR="00B61481">
        <w:rPr>
          <w:rFonts w:hint="cs"/>
          <w:rtl/>
        </w:rPr>
        <w:t>آن‌ها</w:t>
      </w:r>
      <w:r w:rsidR="00AC2C8B" w:rsidRPr="00295461">
        <w:rPr>
          <w:rtl/>
        </w:rPr>
        <w:t xml:space="preserve"> </w:t>
      </w:r>
      <w:r w:rsidR="00AC2C8B" w:rsidRPr="00295461">
        <w:rPr>
          <w:rFonts w:hint="cs"/>
          <w:rtl/>
        </w:rPr>
        <w:t>بلامانع</w:t>
      </w:r>
      <w:r w:rsidR="00AC2C8B" w:rsidRPr="00295461">
        <w:rPr>
          <w:rtl/>
        </w:rPr>
        <w:t xml:space="preserve"> </w:t>
      </w:r>
      <w:r w:rsidR="00AC2C8B" w:rsidRPr="00295461">
        <w:rPr>
          <w:rFonts w:hint="cs"/>
          <w:rtl/>
        </w:rPr>
        <w:t>است</w:t>
      </w:r>
      <w:r w:rsidR="00AC2C8B" w:rsidRPr="00295461">
        <w:t>.</w:t>
      </w:r>
    </w:p>
    <w:p w:rsidR="00733590" w:rsidRDefault="00733590" w:rsidP="000F2D9B">
      <w:pPr>
        <w:pStyle w:val="Heading2"/>
        <w:ind w:left="638"/>
        <w:rPr>
          <w:rtl/>
        </w:rPr>
      </w:pPr>
      <w:r w:rsidRPr="00D62099">
        <w:rPr>
          <w:rFonts w:cs="B Zar"/>
          <w:b/>
          <w:bCs/>
          <w:sz w:val="24"/>
          <w:szCs w:val="24"/>
          <w:rtl/>
        </w:rPr>
        <w:t>دسترس</w:t>
      </w:r>
      <w:r w:rsidRPr="00D62099">
        <w:rPr>
          <w:rFonts w:cs="B Zar" w:hint="cs"/>
          <w:b/>
          <w:bCs/>
          <w:sz w:val="24"/>
          <w:szCs w:val="24"/>
          <w:rtl/>
        </w:rPr>
        <w:t>ی</w:t>
      </w:r>
      <w:r>
        <w:rPr>
          <w:rtl/>
        </w:rPr>
        <w:t>: عبارت است از در اخت</w:t>
      </w:r>
      <w:r>
        <w:rPr>
          <w:rFonts w:hint="cs"/>
          <w:rtl/>
        </w:rPr>
        <w:t>ی</w:t>
      </w:r>
      <w:r>
        <w:rPr>
          <w:rFonts w:hint="eastAsia"/>
          <w:rtl/>
        </w:rPr>
        <w:t>ار</w:t>
      </w:r>
      <w:r>
        <w:rPr>
          <w:rtl/>
        </w:rPr>
        <w:t xml:space="preserve"> گرفتن اسناد و ابزارها</w:t>
      </w:r>
      <w:r>
        <w:rPr>
          <w:rFonts w:hint="cs"/>
          <w:rtl/>
        </w:rPr>
        <w:t>ی</w:t>
      </w:r>
      <w:r>
        <w:rPr>
          <w:rtl/>
        </w:rPr>
        <w:t xml:space="preserve"> حاو</w:t>
      </w:r>
      <w:r>
        <w:rPr>
          <w:rFonts w:hint="cs"/>
          <w:rtl/>
        </w:rPr>
        <w:t>ی</w:t>
      </w:r>
      <w:r>
        <w:rPr>
          <w:rtl/>
        </w:rPr>
        <w:t xml:space="preserve"> اطلاعات به طور ف</w:t>
      </w:r>
      <w:r>
        <w:rPr>
          <w:rFonts w:hint="cs"/>
          <w:rtl/>
        </w:rPr>
        <w:t>ی</w:t>
      </w:r>
      <w:r>
        <w:rPr>
          <w:rFonts w:hint="eastAsia"/>
          <w:rtl/>
        </w:rPr>
        <w:t>ز</w:t>
      </w:r>
      <w:r>
        <w:rPr>
          <w:rFonts w:hint="cs"/>
          <w:rtl/>
        </w:rPr>
        <w:t>ی</w:t>
      </w:r>
      <w:r>
        <w:rPr>
          <w:rFonts w:hint="eastAsia"/>
          <w:rtl/>
        </w:rPr>
        <w:t>ک</w:t>
      </w:r>
      <w:r>
        <w:rPr>
          <w:rFonts w:hint="cs"/>
          <w:rtl/>
        </w:rPr>
        <w:t>ی</w:t>
      </w:r>
      <w:r>
        <w:rPr>
          <w:rtl/>
        </w:rPr>
        <w:t xml:space="preserve"> </w:t>
      </w:r>
      <w:r>
        <w:rPr>
          <w:rFonts w:hint="cs"/>
          <w:rtl/>
        </w:rPr>
        <w:t>ی</w:t>
      </w:r>
      <w:r>
        <w:rPr>
          <w:rFonts w:hint="eastAsia"/>
          <w:rtl/>
        </w:rPr>
        <w:t>ا</w:t>
      </w:r>
      <w:r>
        <w:rPr>
          <w:rFonts w:hint="cs"/>
          <w:rtl/>
        </w:rPr>
        <w:t xml:space="preserve"> </w:t>
      </w:r>
      <w:r>
        <w:rPr>
          <w:rFonts w:hint="eastAsia"/>
          <w:rtl/>
        </w:rPr>
        <w:t>الکترون</w:t>
      </w:r>
      <w:r>
        <w:rPr>
          <w:rFonts w:hint="cs"/>
          <w:rtl/>
        </w:rPr>
        <w:t>ی</w:t>
      </w:r>
      <w:r>
        <w:rPr>
          <w:rFonts w:hint="eastAsia"/>
          <w:rtl/>
        </w:rPr>
        <w:t>ک</w:t>
      </w:r>
      <w:r>
        <w:rPr>
          <w:rtl/>
        </w:rPr>
        <w:t>.</w:t>
      </w:r>
    </w:p>
    <w:p w:rsidR="00AC2C8B" w:rsidRPr="00AC2C8B" w:rsidRDefault="00AC2C8B" w:rsidP="00295461">
      <w:pPr>
        <w:spacing w:line="259" w:lineRule="auto"/>
        <w:ind w:left="0"/>
        <w:jc w:val="left"/>
        <w:rPr>
          <w:rFonts w:ascii="Times New Roman" w:hAnsi="Times New Roman"/>
          <w:b/>
          <w:bCs/>
          <w:sz w:val="24"/>
          <w:rtl/>
          <w:lang w:bidi="fa-IR"/>
        </w:rPr>
      </w:pPr>
    </w:p>
    <w:p w:rsidR="00AC2C8B" w:rsidRPr="00AC2C8B" w:rsidRDefault="00AC2C8B" w:rsidP="00295461">
      <w:pPr>
        <w:pStyle w:val="Heading1"/>
        <w:rPr>
          <w:rtl/>
        </w:rPr>
      </w:pPr>
      <w:bookmarkStart w:id="2" w:name="_Toc526930937"/>
      <w:r w:rsidRPr="00AC2C8B">
        <w:rPr>
          <w:rtl/>
        </w:rPr>
        <w:t>مستندات قانون</w:t>
      </w:r>
      <w:r w:rsidRPr="00AC2C8B">
        <w:rPr>
          <w:rFonts w:hint="cs"/>
          <w:rtl/>
        </w:rPr>
        <w:t>ی</w:t>
      </w:r>
      <w:r w:rsidR="00C7541A">
        <w:rPr>
          <w:rFonts w:hint="cs"/>
          <w:rtl/>
        </w:rPr>
        <w:t xml:space="preserve"> مرتبط</w:t>
      </w:r>
      <w:bookmarkEnd w:id="2"/>
    </w:p>
    <w:p w:rsidR="00AC2C8B" w:rsidRDefault="00AC2C8B" w:rsidP="00C7541A">
      <w:pPr>
        <w:pStyle w:val="Subtitle"/>
        <w:rPr>
          <w:rtl/>
        </w:rPr>
      </w:pPr>
      <w:r w:rsidRPr="00567A98">
        <w:rPr>
          <w:rFonts w:hint="eastAsia"/>
          <w:rtl/>
        </w:rPr>
        <w:t>س</w:t>
      </w:r>
      <w:r w:rsidRPr="00C278EC">
        <w:rPr>
          <w:rFonts w:hint="cs"/>
          <w:rtl/>
        </w:rPr>
        <w:t>ی</w:t>
      </w:r>
      <w:r w:rsidRPr="00C278EC">
        <w:rPr>
          <w:rFonts w:hint="eastAsia"/>
          <w:rtl/>
        </w:rPr>
        <w:t>است‌ها</w:t>
      </w:r>
      <w:r w:rsidRPr="00C278EC">
        <w:rPr>
          <w:rtl/>
        </w:rPr>
        <w:t xml:space="preserve"> و قوان</w:t>
      </w:r>
      <w:r w:rsidRPr="00C278EC">
        <w:rPr>
          <w:rFonts w:hint="cs"/>
          <w:rtl/>
        </w:rPr>
        <w:t>ی</w:t>
      </w:r>
      <w:r w:rsidRPr="00C278EC">
        <w:rPr>
          <w:rFonts w:hint="eastAsia"/>
          <w:rtl/>
        </w:rPr>
        <w:t>ن</w:t>
      </w:r>
      <w:r w:rsidRPr="00895197">
        <w:rPr>
          <w:rtl/>
        </w:rPr>
        <w:t xml:space="preserve"> </w:t>
      </w:r>
      <w:r w:rsidR="00295CFC">
        <w:rPr>
          <w:rFonts w:hint="cs"/>
          <w:rtl/>
          <w:lang w:bidi="fa-IR"/>
        </w:rPr>
        <w:t xml:space="preserve">و مقررات </w:t>
      </w:r>
      <w:r w:rsidRPr="00895197">
        <w:rPr>
          <w:rtl/>
        </w:rPr>
        <w:t>مرتبط با شفاف‌ساز</w:t>
      </w:r>
      <w:r w:rsidRPr="00895197">
        <w:rPr>
          <w:rFonts w:hint="cs"/>
          <w:rtl/>
        </w:rPr>
        <w:t>ی</w:t>
      </w:r>
      <w:r w:rsidRPr="00895197">
        <w:rPr>
          <w:rtl/>
        </w:rPr>
        <w:t xml:space="preserve"> اطلاعات به شرح ز</w:t>
      </w:r>
      <w:r w:rsidRPr="00895197">
        <w:rPr>
          <w:rFonts w:hint="cs"/>
          <w:rtl/>
        </w:rPr>
        <w:t>ی</w:t>
      </w:r>
      <w:r w:rsidRPr="00895197">
        <w:rPr>
          <w:rFonts w:hint="eastAsia"/>
          <w:rtl/>
        </w:rPr>
        <w:t>ر</w:t>
      </w:r>
      <w:r w:rsidRPr="00895197">
        <w:rPr>
          <w:rtl/>
        </w:rPr>
        <w:t xml:space="preserve"> </w:t>
      </w:r>
      <w:r w:rsidR="00295CFC">
        <w:rPr>
          <w:rFonts w:hint="cs"/>
          <w:rtl/>
        </w:rPr>
        <w:t>است</w:t>
      </w:r>
      <w:r w:rsidRPr="00895197">
        <w:t>:</w:t>
      </w:r>
    </w:p>
    <w:p w:rsidR="00B802D6" w:rsidRDefault="00B802D6" w:rsidP="00B802D6">
      <w:pPr>
        <w:rPr>
          <w:rtl/>
          <w:lang w:bidi="ar-SA"/>
        </w:rPr>
      </w:pPr>
    </w:p>
    <w:p w:rsidR="00B802D6" w:rsidRDefault="00B802D6" w:rsidP="00B802D6">
      <w:pPr>
        <w:rPr>
          <w:rtl/>
          <w:lang w:bidi="ar-SA"/>
        </w:rPr>
      </w:pPr>
    </w:p>
    <w:p w:rsidR="00B802D6" w:rsidRPr="00B802D6" w:rsidRDefault="00B802D6" w:rsidP="00B802D6">
      <w:pPr>
        <w:rPr>
          <w:lang w:bidi="ar-SA"/>
        </w:rPr>
      </w:pPr>
    </w:p>
    <w:p w:rsidR="001F1DB2" w:rsidRPr="00295461" w:rsidRDefault="001F1DB2" w:rsidP="00C7541A">
      <w:pPr>
        <w:pStyle w:val="Quote"/>
        <w:spacing w:after="0"/>
        <w:rPr>
          <w:sz w:val="28"/>
        </w:rPr>
      </w:pPr>
      <w:r w:rsidRPr="00295461">
        <w:rPr>
          <w:rFonts w:hint="cs"/>
          <w:sz w:val="28"/>
          <w:szCs w:val="28"/>
          <w:rtl/>
        </w:rPr>
        <w:lastRenderedPageBreak/>
        <w:t>جدول</w:t>
      </w:r>
      <w:r w:rsidRPr="00295461">
        <w:rPr>
          <w:sz w:val="28"/>
          <w:szCs w:val="28"/>
          <w:rtl/>
        </w:rPr>
        <w:t xml:space="preserve"> </w:t>
      </w:r>
      <w:r w:rsidR="00A531C0" w:rsidRPr="00295461">
        <w:rPr>
          <w:sz w:val="28"/>
          <w:szCs w:val="28"/>
          <w:rtl/>
        </w:rPr>
        <w:fldChar w:fldCharType="begin"/>
      </w:r>
      <w:r w:rsidRPr="00295461">
        <w:rPr>
          <w:sz w:val="28"/>
          <w:szCs w:val="28"/>
          <w:rtl/>
        </w:rPr>
        <w:instrText xml:space="preserve"> </w:instrText>
      </w:r>
      <w:r w:rsidRPr="00295461">
        <w:rPr>
          <w:sz w:val="28"/>
          <w:szCs w:val="28"/>
        </w:rPr>
        <w:instrText>SEQ</w:instrText>
      </w:r>
      <w:r w:rsidRPr="00295461">
        <w:rPr>
          <w:sz w:val="28"/>
          <w:szCs w:val="28"/>
          <w:rtl/>
        </w:rPr>
        <w:instrText xml:space="preserve"> </w:instrText>
      </w:r>
      <w:r w:rsidRPr="00295461">
        <w:rPr>
          <w:rFonts w:hint="cs"/>
          <w:sz w:val="28"/>
          <w:szCs w:val="28"/>
          <w:rtl/>
        </w:rPr>
        <w:instrText>جدول</w:instrText>
      </w:r>
      <w:r w:rsidRPr="00295461">
        <w:rPr>
          <w:sz w:val="28"/>
          <w:szCs w:val="28"/>
          <w:rtl/>
        </w:rPr>
        <w:instrText xml:space="preserve"> \* </w:instrText>
      </w:r>
      <w:r w:rsidRPr="00295461">
        <w:rPr>
          <w:sz w:val="28"/>
          <w:szCs w:val="28"/>
        </w:rPr>
        <w:instrText>ARABIC</w:instrText>
      </w:r>
      <w:r w:rsidRPr="00295461">
        <w:rPr>
          <w:sz w:val="28"/>
          <w:szCs w:val="28"/>
          <w:rtl/>
        </w:rPr>
        <w:instrText xml:space="preserve"> </w:instrText>
      </w:r>
      <w:r w:rsidR="00A531C0" w:rsidRPr="00295461">
        <w:rPr>
          <w:sz w:val="28"/>
          <w:szCs w:val="28"/>
          <w:rtl/>
        </w:rPr>
        <w:fldChar w:fldCharType="separate"/>
      </w:r>
      <w:r w:rsidR="00474315">
        <w:rPr>
          <w:sz w:val="28"/>
          <w:szCs w:val="28"/>
          <w:rtl/>
        </w:rPr>
        <w:t>1</w:t>
      </w:r>
      <w:r w:rsidR="00A531C0" w:rsidRPr="00295461">
        <w:rPr>
          <w:sz w:val="28"/>
          <w:szCs w:val="28"/>
          <w:rtl/>
        </w:rPr>
        <w:fldChar w:fldCharType="end"/>
      </w:r>
      <w:r w:rsidRPr="00295461">
        <w:rPr>
          <w:sz w:val="28"/>
          <w:szCs w:val="28"/>
          <w:rtl/>
        </w:rPr>
        <w:t xml:space="preserve">- </w:t>
      </w:r>
      <w:r w:rsidR="00C7541A">
        <w:rPr>
          <w:rFonts w:hint="cs"/>
          <w:sz w:val="28"/>
          <w:szCs w:val="28"/>
          <w:rtl/>
        </w:rPr>
        <w:t xml:space="preserve">برخی اسناد مرتبط با </w:t>
      </w:r>
      <w:r w:rsidR="00B802D6">
        <w:rPr>
          <w:rFonts w:hint="cs"/>
          <w:sz w:val="28"/>
          <w:szCs w:val="28"/>
          <w:rtl/>
        </w:rPr>
        <w:t>آیین‌نامه</w:t>
      </w:r>
    </w:p>
    <w:tbl>
      <w:tblPr>
        <w:tblStyle w:val="GridTable4-Accent56"/>
        <w:bidiVisual/>
        <w:tblW w:w="0" w:type="auto"/>
        <w:tblInd w:w="107" w:type="dxa"/>
        <w:tblLook w:val="04A0" w:firstRow="1" w:lastRow="0" w:firstColumn="1" w:lastColumn="0" w:noHBand="0" w:noVBand="1"/>
      </w:tblPr>
      <w:tblGrid>
        <w:gridCol w:w="3280"/>
        <w:gridCol w:w="6241"/>
      </w:tblGrid>
      <w:tr w:rsidR="001F1DB2" w:rsidRPr="0060181D" w:rsidTr="0013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tcPr>
          <w:p w:rsidR="001F1DB2" w:rsidRPr="00295461" w:rsidRDefault="001F1DB2" w:rsidP="00284115">
            <w:pPr>
              <w:jc w:val="center"/>
              <w:rPr>
                <w:rStyle w:val="SubtleEmphasis"/>
                <w:rFonts w:cs="B Zar"/>
                <w:rtl/>
              </w:rPr>
            </w:pPr>
            <w:r w:rsidRPr="00295461">
              <w:rPr>
                <w:rStyle w:val="SubtleEmphasis"/>
                <w:rFonts w:cs="B Zar" w:hint="cs"/>
                <w:rtl/>
              </w:rPr>
              <w:t>قوانین</w:t>
            </w:r>
          </w:p>
        </w:tc>
        <w:tc>
          <w:tcPr>
            <w:tcW w:w="6326" w:type="dxa"/>
          </w:tcPr>
          <w:p w:rsidR="001F1DB2" w:rsidRPr="00295461" w:rsidRDefault="001F1DB2" w:rsidP="00284115">
            <w:pPr>
              <w:jc w:val="center"/>
              <w:cnfStyle w:val="100000000000" w:firstRow="1" w:lastRow="0" w:firstColumn="0" w:lastColumn="0" w:oddVBand="0" w:evenVBand="0" w:oddHBand="0" w:evenHBand="0" w:firstRowFirstColumn="0" w:firstRowLastColumn="0" w:lastRowFirstColumn="0" w:lastRowLastColumn="0"/>
              <w:rPr>
                <w:rStyle w:val="SubtleEmphasis"/>
                <w:rFonts w:cs="B Zar"/>
                <w:rtl/>
              </w:rPr>
            </w:pPr>
            <w:r w:rsidRPr="00295461">
              <w:rPr>
                <w:rStyle w:val="SubtleEmphasis"/>
                <w:rFonts w:cs="B Zar" w:hint="cs"/>
                <w:rtl/>
              </w:rPr>
              <w:t>شرح</w:t>
            </w:r>
            <w:r w:rsidRPr="00295461">
              <w:rPr>
                <w:rStyle w:val="SubtleEmphasis"/>
                <w:rFonts w:cs="B Zar"/>
                <w:rtl/>
              </w:rPr>
              <w:t xml:space="preserve"> </w:t>
            </w:r>
            <w:r w:rsidRPr="00295461">
              <w:rPr>
                <w:rStyle w:val="SubtleEmphasis"/>
                <w:rFonts w:cs="B Zar" w:hint="cs"/>
                <w:rtl/>
              </w:rPr>
              <w:t>قانون</w:t>
            </w:r>
            <w:r w:rsidRPr="00295461">
              <w:rPr>
                <w:rStyle w:val="SubtleEmphasis"/>
                <w:rFonts w:cs="B Zar"/>
                <w:rtl/>
              </w:rPr>
              <w:t xml:space="preserve"> </w:t>
            </w:r>
            <w:r w:rsidRPr="00295461">
              <w:rPr>
                <w:rStyle w:val="SubtleEmphasis"/>
                <w:rFonts w:cs="B Zar" w:hint="cs"/>
                <w:rtl/>
              </w:rPr>
              <w:t>و</w:t>
            </w:r>
            <w:r w:rsidRPr="00295461">
              <w:rPr>
                <w:rStyle w:val="SubtleEmphasis"/>
                <w:rFonts w:cs="B Zar"/>
                <w:rtl/>
              </w:rPr>
              <w:t xml:space="preserve"> </w:t>
            </w:r>
            <w:r w:rsidRPr="00295461">
              <w:rPr>
                <w:rStyle w:val="SubtleEmphasis"/>
                <w:rFonts w:cs="B Zar" w:hint="cs"/>
                <w:rtl/>
              </w:rPr>
              <w:t>مقررات</w:t>
            </w:r>
          </w:p>
        </w:tc>
      </w:tr>
      <w:tr w:rsidR="001F1DB2" w:rsidRPr="0060181D" w:rsidTr="00135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vAlign w:val="center"/>
          </w:tcPr>
          <w:p w:rsidR="001F1DB2" w:rsidRPr="0060181D" w:rsidRDefault="001F1DB2" w:rsidP="00540AA6">
            <w:pPr>
              <w:ind w:left="0"/>
              <w:jc w:val="center"/>
              <w:rPr>
                <w:sz w:val="24"/>
                <w:szCs w:val="24"/>
                <w:rtl/>
              </w:rPr>
            </w:pPr>
            <w:r w:rsidRPr="0060181D">
              <w:rPr>
                <w:rFonts w:hint="cs"/>
                <w:sz w:val="24"/>
                <w:szCs w:val="24"/>
                <w:rtl/>
              </w:rPr>
              <w:t>ماده 29 قانون برنامه ششم توسعه</w:t>
            </w:r>
          </w:p>
        </w:tc>
        <w:tc>
          <w:tcPr>
            <w:tcW w:w="6326" w:type="dxa"/>
          </w:tcPr>
          <w:p w:rsidR="001F1DB2" w:rsidRPr="00135E7D" w:rsidRDefault="001F1DB2" w:rsidP="00295461">
            <w:pPr>
              <w:ind w:left="0"/>
              <w:jc w:val="both"/>
              <w:cnfStyle w:val="000000100000" w:firstRow="0" w:lastRow="0" w:firstColumn="0" w:lastColumn="0" w:oddVBand="0" w:evenVBand="0" w:oddHBand="1" w:evenHBand="0" w:firstRowFirstColumn="0" w:firstRowLastColumn="0" w:lastRowFirstColumn="0" w:lastRowLastColumn="0"/>
              <w:rPr>
                <w:szCs w:val="26"/>
                <w:rtl/>
              </w:rPr>
            </w:pPr>
            <w:r w:rsidRPr="00135E7D">
              <w:rPr>
                <w:rFonts w:hint="cs"/>
                <w:szCs w:val="26"/>
                <w:rtl/>
              </w:rPr>
              <w:t>الزام</w:t>
            </w:r>
            <w:r w:rsidRPr="00135E7D">
              <w:rPr>
                <w:szCs w:val="26"/>
                <w:rtl/>
              </w:rPr>
              <w:t xml:space="preserve"> </w:t>
            </w:r>
            <w:r w:rsidRPr="00135E7D">
              <w:rPr>
                <w:rFonts w:hint="cs"/>
                <w:szCs w:val="26"/>
                <w:rtl/>
              </w:rPr>
              <w:t>دولت</w:t>
            </w:r>
            <w:r w:rsidRPr="00135E7D">
              <w:rPr>
                <w:szCs w:val="26"/>
                <w:rtl/>
              </w:rPr>
              <w:t xml:space="preserve"> </w:t>
            </w:r>
            <w:r w:rsidRPr="00135E7D">
              <w:rPr>
                <w:rFonts w:hint="cs"/>
                <w:szCs w:val="26"/>
                <w:rtl/>
              </w:rPr>
              <w:t>به</w:t>
            </w:r>
            <w:r w:rsidRPr="00135E7D">
              <w:rPr>
                <w:szCs w:val="26"/>
                <w:rtl/>
              </w:rPr>
              <w:t xml:space="preserve"> </w:t>
            </w:r>
            <w:r w:rsidRPr="00135E7D">
              <w:rPr>
                <w:rFonts w:hint="cs"/>
                <w:szCs w:val="26"/>
                <w:rtl/>
              </w:rPr>
              <w:t>انتشار</w:t>
            </w:r>
            <w:r w:rsidRPr="00135E7D">
              <w:rPr>
                <w:szCs w:val="26"/>
                <w:rtl/>
              </w:rPr>
              <w:t xml:space="preserve"> </w:t>
            </w:r>
            <w:r w:rsidRPr="00135E7D">
              <w:rPr>
                <w:rFonts w:hint="cs"/>
                <w:szCs w:val="26"/>
                <w:rtl/>
              </w:rPr>
              <w:t>عمومی</w:t>
            </w:r>
            <w:r w:rsidRPr="00135E7D">
              <w:rPr>
                <w:szCs w:val="26"/>
                <w:rtl/>
              </w:rPr>
              <w:t xml:space="preserve"> </w:t>
            </w:r>
            <w:r w:rsidRPr="00135E7D">
              <w:rPr>
                <w:rFonts w:hint="cs"/>
                <w:szCs w:val="26"/>
                <w:rtl/>
              </w:rPr>
              <w:t>حقوق</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مزایای</w:t>
            </w:r>
            <w:r w:rsidRPr="00135E7D">
              <w:rPr>
                <w:szCs w:val="26"/>
                <w:rtl/>
              </w:rPr>
              <w:t xml:space="preserve"> </w:t>
            </w:r>
            <w:r w:rsidRPr="00135E7D">
              <w:rPr>
                <w:rFonts w:hint="cs"/>
                <w:szCs w:val="26"/>
                <w:rtl/>
              </w:rPr>
              <w:t>مدیران</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تغییر</w:t>
            </w:r>
            <w:r w:rsidRPr="00135E7D">
              <w:rPr>
                <w:szCs w:val="26"/>
                <w:rtl/>
              </w:rPr>
              <w:t xml:space="preserve"> </w:t>
            </w:r>
            <w:r w:rsidRPr="00135E7D">
              <w:rPr>
                <w:rFonts w:hint="cs"/>
                <w:szCs w:val="26"/>
                <w:rtl/>
              </w:rPr>
              <w:t>رویکرد</w:t>
            </w:r>
            <w:r w:rsidRPr="00135E7D">
              <w:rPr>
                <w:szCs w:val="26"/>
                <w:rtl/>
              </w:rPr>
              <w:t xml:space="preserve"> </w:t>
            </w:r>
            <w:r w:rsidRPr="00135E7D">
              <w:rPr>
                <w:rFonts w:hint="cs"/>
                <w:szCs w:val="26"/>
                <w:rtl/>
              </w:rPr>
              <w:t>نظارتی</w:t>
            </w:r>
            <w:r w:rsidRPr="00135E7D">
              <w:rPr>
                <w:szCs w:val="26"/>
                <w:rtl/>
              </w:rPr>
              <w:t xml:space="preserve"> </w:t>
            </w:r>
            <w:r w:rsidRPr="00135E7D">
              <w:rPr>
                <w:rFonts w:hint="cs"/>
                <w:szCs w:val="26"/>
                <w:rtl/>
              </w:rPr>
              <w:t>از</w:t>
            </w:r>
            <w:r w:rsidRPr="00135E7D">
              <w:rPr>
                <w:szCs w:val="26"/>
                <w:rtl/>
              </w:rPr>
              <w:t xml:space="preserve"> </w:t>
            </w:r>
            <w:r w:rsidRPr="00135E7D">
              <w:rPr>
                <w:rFonts w:hint="cs"/>
                <w:szCs w:val="26"/>
                <w:rtl/>
              </w:rPr>
              <w:t>نظارت</w:t>
            </w:r>
            <w:r w:rsidRPr="00135E7D">
              <w:rPr>
                <w:szCs w:val="26"/>
                <w:rtl/>
              </w:rPr>
              <w:t xml:space="preserve"> </w:t>
            </w:r>
            <w:r w:rsidRPr="00135E7D">
              <w:rPr>
                <w:rFonts w:hint="cs"/>
                <w:szCs w:val="26"/>
                <w:rtl/>
              </w:rPr>
              <w:t>متمرکز</w:t>
            </w:r>
            <w:r w:rsidRPr="00135E7D">
              <w:rPr>
                <w:szCs w:val="26"/>
                <w:rtl/>
              </w:rPr>
              <w:t xml:space="preserve"> </w:t>
            </w:r>
            <w:r w:rsidRPr="00135E7D">
              <w:rPr>
                <w:rFonts w:hint="cs"/>
                <w:szCs w:val="26"/>
                <w:rtl/>
              </w:rPr>
              <w:t>به</w:t>
            </w:r>
            <w:r w:rsidRPr="00135E7D">
              <w:rPr>
                <w:szCs w:val="26"/>
                <w:rtl/>
              </w:rPr>
              <w:t xml:space="preserve"> </w:t>
            </w:r>
            <w:r w:rsidRPr="00135E7D">
              <w:rPr>
                <w:rFonts w:hint="cs"/>
                <w:szCs w:val="26"/>
                <w:rtl/>
              </w:rPr>
              <w:t>نظارت</w:t>
            </w:r>
            <w:r w:rsidRPr="00135E7D">
              <w:rPr>
                <w:szCs w:val="26"/>
                <w:rtl/>
              </w:rPr>
              <w:t xml:space="preserve"> </w:t>
            </w:r>
            <w:r w:rsidRPr="00135E7D">
              <w:rPr>
                <w:rFonts w:hint="cs"/>
                <w:szCs w:val="26"/>
                <w:rtl/>
              </w:rPr>
              <w:t>عمومی</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مردمی</w:t>
            </w:r>
          </w:p>
        </w:tc>
      </w:tr>
      <w:tr w:rsidR="001F1DB2" w:rsidRPr="0060181D" w:rsidTr="00135E7D">
        <w:tc>
          <w:tcPr>
            <w:cnfStyle w:val="001000000000" w:firstRow="0" w:lastRow="0" w:firstColumn="1" w:lastColumn="0" w:oddVBand="0" w:evenVBand="0" w:oddHBand="0" w:evenHBand="0" w:firstRowFirstColumn="0" w:firstRowLastColumn="0" w:lastRowFirstColumn="0" w:lastRowLastColumn="0"/>
            <w:tcW w:w="3313" w:type="dxa"/>
            <w:vAlign w:val="center"/>
          </w:tcPr>
          <w:p w:rsidR="001F1DB2" w:rsidRPr="0060181D" w:rsidRDefault="001F1DB2" w:rsidP="00540AA6">
            <w:pPr>
              <w:ind w:left="0"/>
              <w:jc w:val="center"/>
              <w:rPr>
                <w:sz w:val="24"/>
                <w:szCs w:val="24"/>
                <w:rtl/>
              </w:rPr>
            </w:pPr>
            <w:r w:rsidRPr="0060181D">
              <w:rPr>
                <w:rFonts w:hint="cs"/>
                <w:sz w:val="24"/>
                <w:szCs w:val="24"/>
                <w:rtl/>
              </w:rPr>
              <w:t>ماده 29 مجموعه مقررات خاص مدیریت خدمات آستان قدس رضوی</w:t>
            </w:r>
          </w:p>
        </w:tc>
        <w:tc>
          <w:tcPr>
            <w:tcW w:w="6326" w:type="dxa"/>
          </w:tcPr>
          <w:p w:rsidR="001F1DB2" w:rsidRPr="00135E7D" w:rsidRDefault="001F1DB2" w:rsidP="00295461">
            <w:pPr>
              <w:ind w:left="0"/>
              <w:jc w:val="both"/>
              <w:cnfStyle w:val="000000000000" w:firstRow="0" w:lastRow="0" w:firstColumn="0" w:lastColumn="0" w:oddVBand="0" w:evenVBand="0" w:oddHBand="0" w:evenHBand="0" w:firstRowFirstColumn="0" w:firstRowLastColumn="0" w:lastRowFirstColumn="0" w:lastRowLastColumn="0"/>
              <w:rPr>
                <w:szCs w:val="26"/>
                <w:rtl/>
              </w:rPr>
            </w:pPr>
            <w:r w:rsidRPr="00135E7D">
              <w:rPr>
                <w:rFonts w:hint="cs"/>
                <w:szCs w:val="26"/>
                <w:rtl/>
              </w:rPr>
              <w:t>سازمان‌ها</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مؤسسات</w:t>
            </w:r>
            <w:r w:rsidRPr="00135E7D">
              <w:rPr>
                <w:szCs w:val="26"/>
                <w:rtl/>
              </w:rPr>
              <w:t xml:space="preserve"> </w:t>
            </w:r>
            <w:r w:rsidRPr="00135E7D">
              <w:rPr>
                <w:rFonts w:hint="cs"/>
                <w:szCs w:val="26"/>
                <w:rtl/>
              </w:rPr>
              <w:t>آستان</w:t>
            </w:r>
            <w:r w:rsidRPr="00135E7D">
              <w:rPr>
                <w:szCs w:val="26"/>
                <w:rtl/>
              </w:rPr>
              <w:t xml:space="preserve"> </w:t>
            </w:r>
            <w:r w:rsidRPr="00135E7D">
              <w:rPr>
                <w:rFonts w:hint="cs"/>
                <w:szCs w:val="26"/>
                <w:rtl/>
              </w:rPr>
              <w:t>قدس</w:t>
            </w:r>
            <w:r w:rsidRPr="00135E7D">
              <w:rPr>
                <w:szCs w:val="26"/>
                <w:rtl/>
              </w:rPr>
              <w:t xml:space="preserve"> </w:t>
            </w:r>
            <w:r w:rsidRPr="00135E7D">
              <w:rPr>
                <w:rFonts w:hint="cs"/>
                <w:szCs w:val="26"/>
                <w:rtl/>
              </w:rPr>
              <w:t>رضوی</w:t>
            </w:r>
            <w:r w:rsidRPr="00135E7D">
              <w:rPr>
                <w:szCs w:val="26"/>
                <w:rtl/>
              </w:rPr>
              <w:t xml:space="preserve"> </w:t>
            </w:r>
            <w:r w:rsidRPr="00135E7D">
              <w:rPr>
                <w:rFonts w:hint="cs"/>
                <w:szCs w:val="26"/>
                <w:rtl/>
              </w:rPr>
              <w:t>مکلّف‌اند</w:t>
            </w:r>
            <w:r w:rsidRPr="00135E7D">
              <w:rPr>
                <w:szCs w:val="26"/>
                <w:rtl/>
              </w:rPr>
              <w:t xml:space="preserve"> </w:t>
            </w:r>
            <w:r w:rsidRPr="00135E7D">
              <w:rPr>
                <w:rFonts w:hint="cs"/>
                <w:szCs w:val="26"/>
                <w:rtl/>
              </w:rPr>
              <w:t>مردم</w:t>
            </w:r>
            <w:r w:rsidRPr="00135E7D">
              <w:rPr>
                <w:szCs w:val="26"/>
                <w:rtl/>
              </w:rPr>
              <w:t xml:space="preserve"> </w:t>
            </w:r>
            <w:r w:rsidRPr="00135E7D">
              <w:rPr>
                <w:rFonts w:hint="cs"/>
                <w:szCs w:val="26"/>
                <w:rtl/>
              </w:rPr>
              <w:t>را</w:t>
            </w:r>
            <w:r w:rsidRPr="00135E7D">
              <w:rPr>
                <w:szCs w:val="26"/>
                <w:rtl/>
              </w:rPr>
              <w:t xml:space="preserve"> </w:t>
            </w:r>
            <w:r w:rsidRPr="00135E7D">
              <w:rPr>
                <w:rFonts w:hint="cs"/>
                <w:szCs w:val="26"/>
                <w:rtl/>
              </w:rPr>
              <w:t>از</w:t>
            </w:r>
            <w:r w:rsidRPr="00135E7D">
              <w:rPr>
                <w:szCs w:val="26"/>
                <w:rtl/>
              </w:rPr>
              <w:t xml:space="preserve"> </w:t>
            </w:r>
            <w:r w:rsidRPr="00135E7D">
              <w:rPr>
                <w:rFonts w:hint="cs"/>
                <w:szCs w:val="26"/>
                <w:rtl/>
              </w:rPr>
              <w:t>تکالیف</w:t>
            </w:r>
            <w:r w:rsidRPr="00135E7D">
              <w:rPr>
                <w:szCs w:val="26"/>
                <w:rtl/>
              </w:rPr>
              <w:t xml:space="preserve"> </w:t>
            </w:r>
            <w:r w:rsidRPr="00135E7D">
              <w:rPr>
                <w:rFonts w:hint="cs"/>
                <w:szCs w:val="26"/>
                <w:rtl/>
              </w:rPr>
              <w:t>خود</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حقوق</w:t>
            </w:r>
            <w:r w:rsidRPr="00135E7D">
              <w:rPr>
                <w:szCs w:val="26"/>
                <w:rtl/>
              </w:rPr>
              <w:t xml:space="preserve"> </w:t>
            </w:r>
            <w:r w:rsidRPr="00135E7D">
              <w:rPr>
                <w:rFonts w:hint="cs"/>
                <w:szCs w:val="26"/>
                <w:rtl/>
              </w:rPr>
              <w:t>آنان</w:t>
            </w:r>
            <w:r w:rsidRPr="00135E7D">
              <w:rPr>
                <w:szCs w:val="26"/>
                <w:rtl/>
              </w:rPr>
              <w:t xml:space="preserve"> </w:t>
            </w:r>
            <w:r w:rsidRPr="00135E7D">
              <w:rPr>
                <w:rFonts w:hint="cs"/>
                <w:szCs w:val="26"/>
                <w:rtl/>
              </w:rPr>
              <w:t>آشنا</w:t>
            </w:r>
            <w:r w:rsidRPr="00135E7D">
              <w:rPr>
                <w:szCs w:val="26"/>
                <w:rtl/>
              </w:rPr>
              <w:t xml:space="preserve"> </w:t>
            </w:r>
            <w:r w:rsidRPr="00135E7D">
              <w:rPr>
                <w:rFonts w:hint="cs"/>
                <w:szCs w:val="26"/>
                <w:rtl/>
              </w:rPr>
              <w:t>نموده</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از</w:t>
            </w:r>
            <w:r w:rsidRPr="00135E7D">
              <w:rPr>
                <w:szCs w:val="26"/>
                <w:rtl/>
              </w:rPr>
              <w:t xml:space="preserve"> </w:t>
            </w:r>
            <w:r w:rsidRPr="00135E7D">
              <w:rPr>
                <w:rFonts w:hint="cs"/>
                <w:szCs w:val="26"/>
                <w:rtl/>
              </w:rPr>
              <w:t>راه‌های</w:t>
            </w:r>
            <w:r w:rsidRPr="00135E7D">
              <w:rPr>
                <w:szCs w:val="26"/>
                <w:rtl/>
              </w:rPr>
              <w:t xml:space="preserve"> </w:t>
            </w:r>
            <w:r w:rsidRPr="00135E7D">
              <w:rPr>
                <w:rFonts w:hint="cs"/>
                <w:szCs w:val="26"/>
                <w:rtl/>
              </w:rPr>
              <w:t>ممکن</w:t>
            </w:r>
            <w:r w:rsidRPr="00135E7D">
              <w:rPr>
                <w:szCs w:val="26"/>
                <w:rtl/>
              </w:rPr>
              <w:t xml:space="preserve"> </w:t>
            </w:r>
            <w:r w:rsidRPr="00135E7D">
              <w:rPr>
                <w:rFonts w:hint="cs"/>
                <w:szCs w:val="26"/>
                <w:rtl/>
              </w:rPr>
              <w:t>سطح</w:t>
            </w:r>
            <w:r w:rsidRPr="00135E7D">
              <w:rPr>
                <w:szCs w:val="26"/>
                <w:rtl/>
              </w:rPr>
              <w:t xml:space="preserve"> </w:t>
            </w:r>
            <w:r w:rsidRPr="00135E7D">
              <w:rPr>
                <w:rFonts w:hint="cs"/>
                <w:szCs w:val="26"/>
                <w:rtl/>
              </w:rPr>
              <w:t>آگاهی</w:t>
            </w:r>
            <w:r w:rsidRPr="00135E7D">
              <w:rPr>
                <w:szCs w:val="26"/>
                <w:rtl/>
              </w:rPr>
              <w:t xml:space="preserve"> </w:t>
            </w:r>
            <w:r w:rsidRPr="00135E7D">
              <w:rPr>
                <w:rFonts w:hint="cs"/>
                <w:szCs w:val="26"/>
                <w:rtl/>
              </w:rPr>
              <w:t>عمومی</w:t>
            </w:r>
            <w:r w:rsidRPr="00135E7D">
              <w:rPr>
                <w:szCs w:val="26"/>
                <w:rtl/>
              </w:rPr>
              <w:t xml:space="preserve"> </w:t>
            </w:r>
            <w:r w:rsidRPr="00135E7D">
              <w:rPr>
                <w:rFonts w:hint="cs"/>
                <w:szCs w:val="26"/>
                <w:rtl/>
              </w:rPr>
              <w:t>را</w:t>
            </w:r>
            <w:r w:rsidRPr="00135E7D">
              <w:rPr>
                <w:szCs w:val="26"/>
                <w:rtl/>
              </w:rPr>
              <w:t xml:space="preserve"> </w:t>
            </w:r>
            <w:r w:rsidRPr="00135E7D">
              <w:rPr>
                <w:rFonts w:hint="cs"/>
                <w:szCs w:val="26"/>
                <w:rtl/>
              </w:rPr>
              <w:t>در</w:t>
            </w:r>
            <w:r w:rsidRPr="00135E7D">
              <w:rPr>
                <w:szCs w:val="26"/>
                <w:rtl/>
              </w:rPr>
              <w:t xml:space="preserve"> </w:t>
            </w:r>
            <w:r w:rsidRPr="00135E7D">
              <w:rPr>
                <w:rFonts w:hint="cs"/>
                <w:szCs w:val="26"/>
                <w:rtl/>
              </w:rPr>
              <w:t>این</w:t>
            </w:r>
            <w:r w:rsidRPr="00135E7D">
              <w:rPr>
                <w:szCs w:val="26"/>
                <w:rtl/>
              </w:rPr>
              <w:t xml:space="preserve"> </w:t>
            </w:r>
            <w:r w:rsidRPr="00135E7D">
              <w:rPr>
                <w:rFonts w:hint="cs"/>
                <w:szCs w:val="26"/>
                <w:rtl/>
              </w:rPr>
              <w:t>زمینه</w:t>
            </w:r>
            <w:r w:rsidRPr="00135E7D">
              <w:rPr>
                <w:szCs w:val="26"/>
                <w:rtl/>
              </w:rPr>
              <w:t xml:space="preserve"> </w:t>
            </w:r>
            <w:r w:rsidRPr="00135E7D">
              <w:rPr>
                <w:rFonts w:hint="cs"/>
                <w:szCs w:val="26"/>
                <w:rtl/>
              </w:rPr>
              <w:t>ارتقاء</w:t>
            </w:r>
            <w:r w:rsidRPr="00135E7D">
              <w:rPr>
                <w:szCs w:val="26"/>
                <w:rtl/>
              </w:rPr>
              <w:t xml:space="preserve"> </w:t>
            </w:r>
            <w:r w:rsidRPr="00135E7D">
              <w:rPr>
                <w:rFonts w:hint="cs"/>
                <w:szCs w:val="26"/>
                <w:rtl/>
              </w:rPr>
              <w:t>دهند</w:t>
            </w:r>
            <w:r w:rsidRPr="00135E7D">
              <w:rPr>
                <w:szCs w:val="26"/>
                <w:rtl/>
              </w:rPr>
              <w:t>.</w:t>
            </w:r>
          </w:p>
        </w:tc>
      </w:tr>
      <w:tr w:rsidR="001F1DB2" w:rsidRPr="0060181D" w:rsidTr="00135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vAlign w:val="center"/>
          </w:tcPr>
          <w:p w:rsidR="001F1DB2" w:rsidRPr="0060181D" w:rsidRDefault="001F1DB2" w:rsidP="00540AA6">
            <w:pPr>
              <w:ind w:left="0"/>
              <w:jc w:val="center"/>
              <w:rPr>
                <w:sz w:val="24"/>
                <w:szCs w:val="24"/>
                <w:rtl/>
              </w:rPr>
            </w:pPr>
            <w:r w:rsidRPr="0060181D">
              <w:rPr>
                <w:rFonts w:hint="cs"/>
                <w:sz w:val="24"/>
                <w:szCs w:val="24"/>
                <w:rtl/>
              </w:rPr>
              <w:t>بند 18 سیاست‌های کلی نظام اداری</w:t>
            </w:r>
          </w:p>
        </w:tc>
        <w:tc>
          <w:tcPr>
            <w:tcW w:w="6326" w:type="dxa"/>
          </w:tcPr>
          <w:p w:rsidR="001F1DB2" w:rsidRPr="00135E7D" w:rsidRDefault="001F1DB2" w:rsidP="00295461">
            <w:pPr>
              <w:ind w:left="0"/>
              <w:jc w:val="both"/>
              <w:cnfStyle w:val="000000100000" w:firstRow="0" w:lastRow="0" w:firstColumn="0" w:lastColumn="0" w:oddVBand="0" w:evenVBand="0" w:oddHBand="1" w:evenHBand="0" w:firstRowFirstColumn="0" w:firstRowLastColumn="0" w:lastRowFirstColumn="0" w:lastRowLastColumn="0"/>
              <w:rPr>
                <w:rFonts w:cs="Times New Roman"/>
                <w:szCs w:val="26"/>
                <w:rtl/>
              </w:rPr>
            </w:pPr>
            <w:r w:rsidRPr="00135E7D">
              <w:rPr>
                <w:rFonts w:hint="cs"/>
                <w:szCs w:val="26"/>
                <w:rtl/>
              </w:rPr>
              <w:t>شفاف‌سازی</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آگاهی</w:t>
            </w:r>
            <w:r w:rsidRPr="00135E7D">
              <w:rPr>
                <w:szCs w:val="26"/>
                <w:rtl/>
              </w:rPr>
              <w:t xml:space="preserve"> </w:t>
            </w:r>
            <w:r w:rsidRPr="00135E7D">
              <w:rPr>
                <w:rFonts w:hint="cs"/>
                <w:szCs w:val="26"/>
                <w:rtl/>
              </w:rPr>
              <w:t>بخشی</w:t>
            </w:r>
            <w:r w:rsidRPr="00135E7D">
              <w:rPr>
                <w:szCs w:val="26"/>
                <w:rtl/>
              </w:rPr>
              <w:t xml:space="preserve"> </w:t>
            </w:r>
            <w:r w:rsidRPr="00135E7D">
              <w:rPr>
                <w:rFonts w:hint="cs"/>
                <w:szCs w:val="26"/>
                <w:rtl/>
              </w:rPr>
              <w:t>نسبت</w:t>
            </w:r>
            <w:r w:rsidRPr="00135E7D">
              <w:rPr>
                <w:szCs w:val="26"/>
                <w:rtl/>
              </w:rPr>
              <w:t xml:space="preserve"> </w:t>
            </w:r>
            <w:r w:rsidRPr="00135E7D">
              <w:rPr>
                <w:rFonts w:hint="cs"/>
                <w:szCs w:val="26"/>
                <w:rtl/>
              </w:rPr>
              <w:t>به</w:t>
            </w:r>
            <w:r w:rsidRPr="00135E7D">
              <w:rPr>
                <w:szCs w:val="26"/>
                <w:rtl/>
              </w:rPr>
              <w:t xml:space="preserve"> </w:t>
            </w:r>
            <w:r w:rsidRPr="00135E7D">
              <w:rPr>
                <w:rFonts w:hint="cs"/>
                <w:szCs w:val="26"/>
                <w:rtl/>
              </w:rPr>
              <w:t>حقوق</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تکالیف</w:t>
            </w:r>
            <w:r w:rsidRPr="00135E7D">
              <w:rPr>
                <w:szCs w:val="26"/>
                <w:rtl/>
              </w:rPr>
              <w:t xml:space="preserve"> </w:t>
            </w:r>
            <w:r w:rsidRPr="00135E7D">
              <w:rPr>
                <w:rFonts w:hint="cs"/>
                <w:szCs w:val="26"/>
                <w:rtl/>
              </w:rPr>
              <w:t>متقابل</w:t>
            </w:r>
            <w:r w:rsidRPr="00135E7D">
              <w:rPr>
                <w:szCs w:val="26"/>
                <w:rtl/>
              </w:rPr>
              <w:t xml:space="preserve"> </w:t>
            </w:r>
            <w:r w:rsidRPr="00135E7D">
              <w:rPr>
                <w:rFonts w:hint="cs"/>
                <w:szCs w:val="26"/>
                <w:rtl/>
              </w:rPr>
              <w:t>مردم</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نظام</w:t>
            </w:r>
            <w:r w:rsidRPr="00135E7D">
              <w:rPr>
                <w:szCs w:val="26"/>
                <w:rtl/>
              </w:rPr>
              <w:t xml:space="preserve"> </w:t>
            </w:r>
            <w:r w:rsidRPr="00135E7D">
              <w:rPr>
                <w:rFonts w:hint="cs"/>
                <w:szCs w:val="26"/>
                <w:rtl/>
              </w:rPr>
              <w:t>اداری</w:t>
            </w:r>
            <w:r w:rsidRPr="00135E7D">
              <w:rPr>
                <w:szCs w:val="26"/>
                <w:rtl/>
              </w:rPr>
              <w:t xml:space="preserve"> </w:t>
            </w:r>
            <w:r w:rsidRPr="00135E7D">
              <w:rPr>
                <w:rFonts w:hint="cs"/>
                <w:szCs w:val="26"/>
                <w:rtl/>
              </w:rPr>
              <w:t>با</w:t>
            </w:r>
            <w:r w:rsidRPr="00135E7D">
              <w:rPr>
                <w:szCs w:val="26"/>
                <w:rtl/>
              </w:rPr>
              <w:t xml:space="preserve"> </w:t>
            </w:r>
            <w:r w:rsidRPr="00135E7D">
              <w:rPr>
                <w:rFonts w:hint="cs"/>
                <w:szCs w:val="26"/>
                <w:rtl/>
              </w:rPr>
              <w:t>تأکید</w:t>
            </w:r>
            <w:r w:rsidRPr="00135E7D">
              <w:rPr>
                <w:szCs w:val="26"/>
                <w:rtl/>
              </w:rPr>
              <w:t xml:space="preserve"> </w:t>
            </w:r>
            <w:r w:rsidRPr="00135E7D">
              <w:rPr>
                <w:rFonts w:hint="cs"/>
                <w:szCs w:val="26"/>
                <w:rtl/>
              </w:rPr>
              <w:t>بر</w:t>
            </w:r>
            <w:r w:rsidRPr="00135E7D">
              <w:rPr>
                <w:szCs w:val="26"/>
                <w:rtl/>
              </w:rPr>
              <w:t xml:space="preserve"> </w:t>
            </w:r>
            <w:r w:rsidRPr="00135E7D">
              <w:rPr>
                <w:rFonts w:hint="cs"/>
                <w:szCs w:val="26"/>
                <w:rtl/>
              </w:rPr>
              <w:t>دسترسی</w:t>
            </w:r>
            <w:r w:rsidRPr="00135E7D">
              <w:rPr>
                <w:szCs w:val="26"/>
                <w:rtl/>
              </w:rPr>
              <w:t xml:space="preserve"> </w:t>
            </w:r>
            <w:r w:rsidRPr="00135E7D">
              <w:rPr>
                <w:rFonts w:hint="cs"/>
                <w:szCs w:val="26"/>
                <w:rtl/>
              </w:rPr>
              <w:t>آسان</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ضابطه‌مند</w:t>
            </w:r>
            <w:r w:rsidRPr="00135E7D">
              <w:rPr>
                <w:szCs w:val="26"/>
                <w:rtl/>
              </w:rPr>
              <w:t xml:space="preserve"> </w:t>
            </w:r>
            <w:r w:rsidRPr="00135E7D">
              <w:rPr>
                <w:rFonts w:hint="cs"/>
                <w:szCs w:val="26"/>
                <w:rtl/>
              </w:rPr>
              <w:t>مردم</w:t>
            </w:r>
            <w:r w:rsidRPr="00135E7D">
              <w:rPr>
                <w:szCs w:val="26"/>
                <w:rtl/>
              </w:rPr>
              <w:t xml:space="preserve"> </w:t>
            </w:r>
            <w:r w:rsidRPr="00135E7D">
              <w:rPr>
                <w:rFonts w:hint="cs"/>
                <w:szCs w:val="26"/>
                <w:rtl/>
              </w:rPr>
              <w:t>به</w:t>
            </w:r>
            <w:r w:rsidRPr="00135E7D">
              <w:rPr>
                <w:szCs w:val="26"/>
                <w:rtl/>
              </w:rPr>
              <w:t xml:space="preserve"> </w:t>
            </w:r>
            <w:r w:rsidRPr="00135E7D">
              <w:rPr>
                <w:rFonts w:hint="cs"/>
                <w:szCs w:val="26"/>
                <w:rtl/>
              </w:rPr>
              <w:t>اطلاعات</w:t>
            </w:r>
            <w:r w:rsidRPr="00135E7D">
              <w:rPr>
                <w:szCs w:val="26"/>
                <w:rtl/>
              </w:rPr>
              <w:t xml:space="preserve"> </w:t>
            </w:r>
            <w:r w:rsidRPr="00135E7D">
              <w:rPr>
                <w:rFonts w:hint="cs"/>
                <w:szCs w:val="26"/>
                <w:rtl/>
              </w:rPr>
              <w:t>صحیح</w:t>
            </w:r>
          </w:p>
        </w:tc>
      </w:tr>
      <w:tr w:rsidR="001F1DB2" w:rsidRPr="0060181D" w:rsidTr="00135E7D">
        <w:tc>
          <w:tcPr>
            <w:cnfStyle w:val="001000000000" w:firstRow="0" w:lastRow="0" w:firstColumn="1" w:lastColumn="0" w:oddVBand="0" w:evenVBand="0" w:oddHBand="0" w:evenHBand="0" w:firstRowFirstColumn="0" w:firstRowLastColumn="0" w:lastRowFirstColumn="0" w:lastRowLastColumn="0"/>
            <w:tcW w:w="3313" w:type="dxa"/>
            <w:vAlign w:val="center"/>
          </w:tcPr>
          <w:p w:rsidR="001F1DB2" w:rsidRPr="0060181D" w:rsidRDefault="001F1DB2" w:rsidP="00540AA6">
            <w:pPr>
              <w:ind w:left="0"/>
              <w:jc w:val="center"/>
              <w:rPr>
                <w:sz w:val="24"/>
                <w:szCs w:val="24"/>
                <w:rtl/>
              </w:rPr>
            </w:pPr>
            <w:r w:rsidRPr="0060181D">
              <w:rPr>
                <w:rFonts w:hint="cs"/>
                <w:sz w:val="24"/>
                <w:szCs w:val="24"/>
                <w:rtl/>
              </w:rPr>
              <w:t>قانون انتشار و دسترسی آزاد به اطلاعات مصوب 06/11/1387 مجلس شورای اسلامی</w:t>
            </w:r>
          </w:p>
        </w:tc>
        <w:tc>
          <w:tcPr>
            <w:tcW w:w="6326" w:type="dxa"/>
          </w:tcPr>
          <w:p w:rsidR="001F1DB2" w:rsidRPr="00135E7D" w:rsidRDefault="001F1DB2" w:rsidP="00295461">
            <w:pPr>
              <w:ind w:left="0"/>
              <w:jc w:val="both"/>
              <w:cnfStyle w:val="000000000000" w:firstRow="0" w:lastRow="0" w:firstColumn="0" w:lastColumn="0" w:oddVBand="0" w:evenVBand="0" w:oddHBand="0" w:evenHBand="0" w:firstRowFirstColumn="0" w:firstRowLastColumn="0" w:lastRowFirstColumn="0" w:lastRowLastColumn="0"/>
              <w:rPr>
                <w:szCs w:val="26"/>
                <w:rtl/>
              </w:rPr>
            </w:pPr>
            <w:r w:rsidRPr="00135E7D">
              <w:rPr>
                <w:rFonts w:hint="cs"/>
                <w:szCs w:val="26"/>
                <w:rtl/>
              </w:rPr>
              <w:t>دسترسی</w:t>
            </w:r>
            <w:r w:rsidRPr="00135E7D">
              <w:rPr>
                <w:szCs w:val="26"/>
                <w:rtl/>
              </w:rPr>
              <w:t xml:space="preserve"> </w:t>
            </w:r>
            <w:r w:rsidRPr="00135E7D">
              <w:rPr>
                <w:rFonts w:hint="cs"/>
                <w:szCs w:val="26"/>
                <w:rtl/>
              </w:rPr>
              <w:t>آزاد</w:t>
            </w:r>
            <w:r w:rsidRPr="00135E7D">
              <w:rPr>
                <w:szCs w:val="26"/>
                <w:rtl/>
              </w:rPr>
              <w:t xml:space="preserve"> </w:t>
            </w:r>
            <w:r w:rsidRPr="00135E7D">
              <w:rPr>
                <w:rFonts w:hint="cs"/>
                <w:szCs w:val="26"/>
                <w:rtl/>
              </w:rPr>
              <w:t>هر</w:t>
            </w:r>
            <w:r w:rsidRPr="00135E7D">
              <w:rPr>
                <w:szCs w:val="26"/>
                <w:rtl/>
              </w:rPr>
              <w:t xml:space="preserve"> </w:t>
            </w:r>
            <w:r w:rsidRPr="00135E7D">
              <w:rPr>
                <w:rFonts w:hint="cs"/>
                <w:szCs w:val="26"/>
                <w:rtl/>
              </w:rPr>
              <w:t>شخص</w:t>
            </w:r>
            <w:r w:rsidRPr="00135E7D">
              <w:rPr>
                <w:szCs w:val="26"/>
                <w:rtl/>
              </w:rPr>
              <w:t xml:space="preserve"> </w:t>
            </w:r>
            <w:r w:rsidRPr="00135E7D">
              <w:rPr>
                <w:rFonts w:hint="cs"/>
                <w:szCs w:val="26"/>
                <w:rtl/>
              </w:rPr>
              <w:t>ایرانی</w:t>
            </w:r>
            <w:r w:rsidRPr="00135E7D">
              <w:rPr>
                <w:szCs w:val="26"/>
                <w:rtl/>
              </w:rPr>
              <w:t xml:space="preserve"> </w:t>
            </w:r>
            <w:r w:rsidRPr="00135E7D">
              <w:rPr>
                <w:rFonts w:hint="cs"/>
                <w:szCs w:val="26"/>
                <w:rtl/>
              </w:rPr>
              <w:t>به</w:t>
            </w:r>
            <w:r w:rsidRPr="00135E7D">
              <w:rPr>
                <w:szCs w:val="26"/>
                <w:rtl/>
              </w:rPr>
              <w:t xml:space="preserve"> </w:t>
            </w:r>
            <w:r w:rsidRPr="00135E7D">
              <w:rPr>
                <w:rFonts w:hint="cs"/>
                <w:szCs w:val="26"/>
                <w:rtl/>
              </w:rPr>
              <w:t>اطلاعات</w:t>
            </w:r>
            <w:r w:rsidRPr="00135E7D">
              <w:rPr>
                <w:szCs w:val="26"/>
                <w:rtl/>
              </w:rPr>
              <w:t xml:space="preserve"> </w:t>
            </w:r>
            <w:r w:rsidRPr="00135E7D">
              <w:rPr>
                <w:rFonts w:hint="cs"/>
                <w:szCs w:val="26"/>
                <w:rtl/>
              </w:rPr>
              <w:t>عمومی</w:t>
            </w:r>
            <w:r w:rsidRPr="00135E7D">
              <w:rPr>
                <w:szCs w:val="26"/>
                <w:rtl/>
              </w:rPr>
              <w:t xml:space="preserve"> </w:t>
            </w:r>
            <w:r w:rsidRPr="00135E7D">
              <w:rPr>
                <w:rFonts w:hint="cs"/>
                <w:szCs w:val="26"/>
                <w:rtl/>
              </w:rPr>
              <w:t>مگر</w:t>
            </w:r>
            <w:r w:rsidRPr="00135E7D">
              <w:rPr>
                <w:szCs w:val="26"/>
                <w:rtl/>
              </w:rPr>
              <w:t xml:space="preserve"> </w:t>
            </w:r>
            <w:r w:rsidRPr="00135E7D">
              <w:rPr>
                <w:rFonts w:hint="cs"/>
                <w:szCs w:val="26"/>
                <w:rtl/>
              </w:rPr>
              <w:t>آنکه</w:t>
            </w:r>
            <w:r w:rsidRPr="00135E7D">
              <w:rPr>
                <w:szCs w:val="26"/>
                <w:rtl/>
              </w:rPr>
              <w:t xml:space="preserve"> </w:t>
            </w:r>
            <w:r w:rsidRPr="00135E7D">
              <w:rPr>
                <w:rFonts w:hint="cs"/>
                <w:szCs w:val="26"/>
                <w:rtl/>
              </w:rPr>
              <w:t>قانون</w:t>
            </w:r>
            <w:r w:rsidRPr="00135E7D">
              <w:rPr>
                <w:szCs w:val="26"/>
                <w:rtl/>
              </w:rPr>
              <w:t xml:space="preserve"> </w:t>
            </w:r>
            <w:r w:rsidRPr="00135E7D">
              <w:rPr>
                <w:rFonts w:hint="cs"/>
                <w:szCs w:val="26"/>
                <w:rtl/>
              </w:rPr>
              <w:t>منع</w:t>
            </w:r>
            <w:r w:rsidRPr="00135E7D">
              <w:rPr>
                <w:szCs w:val="26"/>
                <w:rtl/>
              </w:rPr>
              <w:t xml:space="preserve"> </w:t>
            </w:r>
            <w:r w:rsidRPr="00135E7D">
              <w:rPr>
                <w:rFonts w:hint="cs"/>
                <w:szCs w:val="26"/>
                <w:rtl/>
              </w:rPr>
              <w:t>کرده</w:t>
            </w:r>
            <w:r w:rsidRPr="00135E7D">
              <w:rPr>
                <w:szCs w:val="26"/>
                <w:rtl/>
              </w:rPr>
              <w:t xml:space="preserve"> </w:t>
            </w:r>
            <w:r w:rsidRPr="00135E7D">
              <w:rPr>
                <w:rFonts w:hint="cs"/>
                <w:szCs w:val="26"/>
                <w:rtl/>
              </w:rPr>
              <w:t>باشد</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مؤسسات</w:t>
            </w:r>
            <w:r w:rsidRPr="00135E7D">
              <w:rPr>
                <w:szCs w:val="26"/>
                <w:rtl/>
              </w:rPr>
              <w:t xml:space="preserve"> </w:t>
            </w:r>
            <w:r w:rsidRPr="00135E7D">
              <w:rPr>
                <w:rFonts w:hint="cs"/>
                <w:szCs w:val="26"/>
                <w:rtl/>
              </w:rPr>
              <w:t>عمومی</w:t>
            </w:r>
            <w:r w:rsidRPr="00135E7D">
              <w:rPr>
                <w:szCs w:val="26"/>
                <w:rtl/>
              </w:rPr>
              <w:t xml:space="preserve"> </w:t>
            </w:r>
            <w:r w:rsidRPr="00135E7D">
              <w:rPr>
                <w:rFonts w:hint="cs"/>
                <w:szCs w:val="26"/>
                <w:rtl/>
              </w:rPr>
              <w:t>مکلّف‌اند</w:t>
            </w:r>
            <w:r w:rsidRPr="00135E7D">
              <w:rPr>
                <w:szCs w:val="26"/>
                <w:rtl/>
              </w:rPr>
              <w:t xml:space="preserve"> </w:t>
            </w:r>
            <w:r w:rsidRPr="00135E7D">
              <w:rPr>
                <w:rFonts w:hint="cs"/>
                <w:szCs w:val="26"/>
                <w:rtl/>
              </w:rPr>
              <w:t>اطلاعات</w:t>
            </w:r>
            <w:r w:rsidRPr="00135E7D">
              <w:rPr>
                <w:szCs w:val="26"/>
                <w:rtl/>
              </w:rPr>
              <w:t xml:space="preserve"> </w:t>
            </w:r>
            <w:r w:rsidRPr="00135E7D">
              <w:rPr>
                <w:rFonts w:hint="cs"/>
                <w:szCs w:val="26"/>
                <w:rtl/>
              </w:rPr>
              <w:t>موضوع</w:t>
            </w:r>
            <w:r w:rsidRPr="00135E7D">
              <w:rPr>
                <w:szCs w:val="26"/>
                <w:rtl/>
              </w:rPr>
              <w:t xml:space="preserve"> </w:t>
            </w:r>
            <w:r w:rsidRPr="00135E7D">
              <w:rPr>
                <w:rFonts w:hint="cs"/>
                <w:szCs w:val="26"/>
                <w:rtl/>
              </w:rPr>
              <w:t>این</w:t>
            </w:r>
            <w:r w:rsidRPr="00135E7D">
              <w:rPr>
                <w:szCs w:val="26"/>
                <w:rtl/>
              </w:rPr>
              <w:t xml:space="preserve"> </w:t>
            </w:r>
            <w:r w:rsidRPr="00135E7D">
              <w:rPr>
                <w:rFonts w:hint="cs"/>
                <w:szCs w:val="26"/>
                <w:rtl/>
              </w:rPr>
              <w:t>قانون</w:t>
            </w:r>
            <w:r w:rsidRPr="00135E7D">
              <w:rPr>
                <w:szCs w:val="26"/>
                <w:rtl/>
              </w:rPr>
              <w:t xml:space="preserve"> </w:t>
            </w:r>
            <w:r w:rsidRPr="00135E7D">
              <w:rPr>
                <w:rFonts w:hint="cs"/>
                <w:szCs w:val="26"/>
                <w:rtl/>
              </w:rPr>
              <w:t>را</w:t>
            </w:r>
            <w:r w:rsidRPr="00135E7D">
              <w:rPr>
                <w:szCs w:val="26"/>
                <w:rtl/>
              </w:rPr>
              <w:t xml:space="preserve"> </w:t>
            </w:r>
            <w:r w:rsidRPr="00135E7D">
              <w:rPr>
                <w:rFonts w:hint="cs"/>
                <w:szCs w:val="26"/>
                <w:rtl/>
              </w:rPr>
              <w:t>در</w:t>
            </w:r>
            <w:r w:rsidRPr="00135E7D">
              <w:rPr>
                <w:szCs w:val="26"/>
                <w:rtl/>
              </w:rPr>
              <w:t xml:space="preserve"> </w:t>
            </w:r>
            <w:r w:rsidRPr="00135E7D">
              <w:rPr>
                <w:rFonts w:hint="cs"/>
                <w:szCs w:val="26"/>
                <w:rtl/>
              </w:rPr>
              <w:t>حداقل</w:t>
            </w:r>
            <w:r w:rsidRPr="00135E7D">
              <w:rPr>
                <w:szCs w:val="26"/>
                <w:rtl/>
              </w:rPr>
              <w:t xml:space="preserve"> </w:t>
            </w:r>
            <w:r w:rsidRPr="00135E7D">
              <w:rPr>
                <w:rFonts w:hint="cs"/>
                <w:szCs w:val="26"/>
                <w:rtl/>
              </w:rPr>
              <w:t>زمان</w:t>
            </w:r>
            <w:r w:rsidRPr="00135E7D">
              <w:rPr>
                <w:szCs w:val="26"/>
                <w:rtl/>
              </w:rPr>
              <w:t xml:space="preserve"> </w:t>
            </w:r>
            <w:r w:rsidRPr="00135E7D">
              <w:rPr>
                <w:rFonts w:hint="cs"/>
                <w:szCs w:val="26"/>
                <w:rtl/>
              </w:rPr>
              <w:t>ممکن</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بدون</w:t>
            </w:r>
            <w:r w:rsidRPr="00135E7D">
              <w:rPr>
                <w:szCs w:val="26"/>
                <w:rtl/>
              </w:rPr>
              <w:t xml:space="preserve"> </w:t>
            </w:r>
            <w:r w:rsidRPr="00135E7D">
              <w:rPr>
                <w:rFonts w:hint="cs"/>
                <w:szCs w:val="26"/>
                <w:rtl/>
              </w:rPr>
              <w:t>تبعیض</w:t>
            </w:r>
            <w:r w:rsidRPr="00135E7D">
              <w:rPr>
                <w:szCs w:val="26"/>
                <w:rtl/>
              </w:rPr>
              <w:t xml:space="preserve"> </w:t>
            </w:r>
            <w:r w:rsidRPr="00135E7D">
              <w:rPr>
                <w:rFonts w:hint="cs"/>
                <w:szCs w:val="26"/>
                <w:rtl/>
              </w:rPr>
              <w:t>در</w:t>
            </w:r>
            <w:r w:rsidRPr="00135E7D">
              <w:rPr>
                <w:szCs w:val="26"/>
                <w:rtl/>
              </w:rPr>
              <w:t xml:space="preserve"> </w:t>
            </w:r>
            <w:r w:rsidRPr="00135E7D">
              <w:rPr>
                <w:rFonts w:hint="cs"/>
                <w:szCs w:val="26"/>
                <w:rtl/>
              </w:rPr>
              <w:t>دسترس</w:t>
            </w:r>
            <w:r w:rsidRPr="00135E7D">
              <w:rPr>
                <w:szCs w:val="26"/>
                <w:rtl/>
              </w:rPr>
              <w:t xml:space="preserve"> </w:t>
            </w:r>
            <w:r w:rsidRPr="00135E7D">
              <w:rPr>
                <w:rFonts w:hint="cs"/>
                <w:szCs w:val="26"/>
                <w:rtl/>
              </w:rPr>
              <w:t>مردم</w:t>
            </w:r>
            <w:r w:rsidRPr="00135E7D">
              <w:rPr>
                <w:szCs w:val="26"/>
                <w:rtl/>
              </w:rPr>
              <w:t xml:space="preserve"> </w:t>
            </w:r>
            <w:r w:rsidRPr="00135E7D">
              <w:rPr>
                <w:rFonts w:hint="cs"/>
                <w:szCs w:val="26"/>
                <w:rtl/>
              </w:rPr>
              <w:t>قرار</w:t>
            </w:r>
            <w:r w:rsidRPr="00135E7D">
              <w:rPr>
                <w:szCs w:val="26"/>
                <w:rtl/>
              </w:rPr>
              <w:t xml:space="preserve"> </w:t>
            </w:r>
            <w:r w:rsidRPr="00135E7D">
              <w:rPr>
                <w:rFonts w:hint="cs"/>
                <w:szCs w:val="26"/>
                <w:rtl/>
              </w:rPr>
              <w:t>دهند</w:t>
            </w:r>
            <w:r w:rsidRPr="00135E7D">
              <w:rPr>
                <w:szCs w:val="26"/>
                <w:rtl/>
              </w:rPr>
              <w:t>.</w:t>
            </w:r>
          </w:p>
        </w:tc>
      </w:tr>
      <w:tr w:rsidR="001F1DB2" w:rsidRPr="0060181D" w:rsidTr="00135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vAlign w:val="center"/>
          </w:tcPr>
          <w:p w:rsidR="001F1DB2" w:rsidRPr="0060181D" w:rsidRDefault="00442C01" w:rsidP="00540AA6">
            <w:pPr>
              <w:ind w:left="0"/>
              <w:jc w:val="center"/>
              <w:rPr>
                <w:sz w:val="24"/>
                <w:szCs w:val="24"/>
                <w:rtl/>
              </w:rPr>
            </w:pPr>
            <w:r>
              <w:rPr>
                <w:rFonts w:hint="cs"/>
                <w:sz w:val="24"/>
                <w:szCs w:val="24"/>
                <w:rtl/>
              </w:rPr>
              <w:t>ماده</w:t>
            </w:r>
            <w:r w:rsidR="001F1DB2" w:rsidRPr="0060181D">
              <w:rPr>
                <w:rFonts w:hint="cs"/>
                <w:sz w:val="24"/>
                <w:szCs w:val="24"/>
                <w:rtl/>
              </w:rPr>
              <w:t xml:space="preserve"> 7 قانون اجرای سیاست‌های کلی اصل چهل و چهارم قانون اسلامی</w:t>
            </w:r>
          </w:p>
        </w:tc>
        <w:tc>
          <w:tcPr>
            <w:tcW w:w="6326" w:type="dxa"/>
          </w:tcPr>
          <w:p w:rsidR="001F1DB2" w:rsidRPr="00135E7D" w:rsidRDefault="001F1DB2" w:rsidP="00295461">
            <w:pPr>
              <w:ind w:left="0"/>
              <w:jc w:val="both"/>
              <w:cnfStyle w:val="000000100000" w:firstRow="0" w:lastRow="0" w:firstColumn="0" w:lastColumn="0" w:oddVBand="0" w:evenVBand="0" w:oddHBand="1" w:evenHBand="0" w:firstRowFirstColumn="0" w:firstRowLastColumn="0" w:lastRowFirstColumn="0" w:lastRowLastColumn="0"/>
              <w:rPr>
                <w:szCs w:val="26"/>
                <w:rtl/>
              </w:rPr>
            </w:pPr>
            <w:r w:rsidRPr="00135E7D">
              <w:rPr>
                <w:rFonts w:hint="cs"/>
                <w:szCs w:val="26"/>
                <w:rtl/>
              </w:rPr>
              <w:t>به</w:t>
            </w:r>
            <w:r w:rsidRPr="00135E7D">
              <w:rPr>
                <w:szCs w:val="26"/>
                <w:rtl/>
              </w:rPr>
              <w:t xml:space="preserve"> </w:t>
            </w:r>
            <w:r w:rsidRPr="00135E7D">
              <w:rPr>
                <w:rFonts w:hint="cs"/>
                <w:szCs w:val="26"/>
                <w:rtl/>
              </w:rPr>
              <w:t>منظور</w:t>
            </w:r>
            <w:r w:rsidRPr="00135E7D">
              <w:rPr>
                <w:szCs w:val="26"/>
                <w:rtl/>
              </w:rPr>
              <w:t xml:space="preserve"> </w:t>
            </w:r>
            <w:r w:rsidRPr="00135E7D">
              <w:rPr>
                <w:rFonts w:hint="cs"/>
                <w:szCs w:val="26"/>
                <w:rtl/>
              </w:rPr>
              <w:t>تسهیل</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تسریع</w:t>
            </w:r>
            <w:r w:rsidRPr="00135E7D">
              <w:rPr>
                <w:szCs w:val="26"/>
                <w:rtl/>
              </w:rPr>
              <w:t xml:space="preserve"> </w:t>
            </w:r>
            <w:r w:rsidRPr="00135E7D">
              <w:rPr>
                <w:rFonts w:hint="cs"/>
                <w:szCs w:val="26"/>
                <w:rtl/>
              </w:rPr>
              <w:t>در</w:t>
            </w:r>
            <w:r w:rsidRPr="00135E7D">
              <w:rPr>
                <w:szCs w:val="26"/>
                <w:rtl/>
              </w:rPr>
              <w:t xml:space="preserve"> </w:t>
            </w:r>
            <w:r w:rsidRPr="00135E7D">
              <w:rPr>
                <w:rFonts w:hint="cs"/>
                <w:szCs w:val="26"/>
                <w:rtl/>
              </w:rPr>
              <w:t>امر</w:t>
            </w:r>
            <w:r w:rsidRPr="00135E7D">
              <w:rPr>
                <w:szCs w:val="26"/>
                <w:rtl/>
              </w:rPr>
              <w:t xml:space="preserve"> </w:t>
            </w:r>
            <w:r w:rsidRPr="00135E7D">
              <w:rPr>
                <w:rFonts w:hint="cs"/>
                <w:szCs w:val="26"/>
                <w:rtl/>
              </w:rPr>
              <w:t>سرمایه‌گذاری</w:t>
            </w:r>
            <w:r w:rsidRPr="00135E7D">
              <w:rPr>
                <w:szCs w:val="26"/>
                <w:rtl/>
              </w:rPr>
              <w:t xml:space="preserve"> </w:t>
            </w:r>
            <w:r w:rsidRPr="00135E7D">
              <w:rPr>
                <w:rFonts w:hint="cs"/>
                <w:szCs w:val="26"/>
                <w:rtl/>
              </w:rPr>
              <w:t>و</w:t>
            </w:r>
            <w:r w:rsidRPr="00135E7D">
              <w:rPr>
                <w:szCs w:val="26"/>
                <w:rtl/>
              </w:rPr>
              <w:t xml:space="preserve"> </w:t>
            </w:r>
            <w:r w:rsidRPr="00135E7D">
              <w:rPr>
                <w:rFonts w:hint="cs"/>
                <w:szCs w:val="26"/>
                <w:rtl/>
              </w:rPr>
              <w:t>صدور</w:t>
            </w:r>
            <w:r w:rsidRPr="00135E7D">
              <w:rPr>
                <w:szCs w:val="26"/>
                <w:rtl/>
              </w:rPr>
              <w:t xml:space="preserve"> </w:t>
            </w:r>
            <w:r w:rsidRPr="00135E7D">
              <w:rPr>
                <w:rFonts w:hint="cs"/>
                <w:szCs w:val="26"/>
                <w:rtl/>
              </w:rPr>
              <w:t>مجوز</w:t>
            </w:r>
            <w:r w:rsidRPr="00135E7D">
              <w:rPr>
                <w:szCs w:val="26"/>
                <w:rtl/>
              </w:rPr>
              <w:t xml:space="preserve"> </w:t>
            </w:r>
            <w:r w:rsidRPr="00135E7D">
              <w:rPr>
                <w:rFonts w:hint="cs"/>
                <w:szCs w:val="26"/>
                <w:rtl/>
              </w:rPr>
              <w:t>فعالیت‌های</w:t>
            </w:r>
            <w:r w:rsidRPr="00135E7D">
              <w:rPr>
                <w:szCs w:val="26"/>
                <w:rtl/>
              </w:rPr>
              <w:t xml:space="preserve"> </w:t>
            </w:r>
            <w:r w:rsidRPr="00135E7D">
              <w:rPr>
                <w:rFonts w:hint="cs"/>
                <w:szCs w:val="26"/>
                <w:rtl/>
              </w:rPr>
              <w:t>اقتصادی</w:t>
            </w:r>
            <w:r w:rsidRPr="00135E7D">
              <w:rPr>
                <w:szCs w:val="26"/>
                <w:rtl/>
              </w:rPr>
              <w:t xml:space="preserve"> </w:t>
            </w:r>
            <w:r w:rsidRPr="00135E7D">
              <w:rPr>
                <w:rFonts w:hint="cs"/>
                <w:szCs w:val="26"/>
                <w:rtl/>
              </w:rPr>
              <w:t>برای</w:t>
            </w:r>
            <w:r w:rsidRPr="00135E7D">
              <w:rPr>
                <w:szCs w:val="26"/>
                <w:rtl/>
              </w:rPr>
              <w:t xml:space="preserve"> </w:t>
            </w:r>
            <w:r w:rsidRPr="00135E7D">
              <w:rPr>
                <w:rFonts w:hint="cs"/>
                <w:szCs w:val="26"/>
                <w:rtl/>
              </w:rPr>
              <w:t>بخش‌های</w:t>
            </w:r>
            <w:r w:rsidRPr="00135E7D">
              <w:rPr>
                <w:szCs w:val="26"/>
                <w:rtl/>
              </w:rPr>
              <w:t xml:space="preserve"> </w:t>
            </w:r>
            <w:r w:rsidRPr="00135E7D">
              <w:rPr>
                <w:rFonts w:hint="cs"/>
                <w:szCs w:val="26"/>
                <w:rtl/>
              </w:rPr>
              <w:t>غیردولتی</w:t>
            </w:r>
            <w:r w:rsidRPr="00135E7D">
              <w:rPr>
                <w:szCs w:val="26"/>
                <w:rtl/>
              </w:rPr>
              <w:t xml:space="preserve"> </w:t>
            </w:r>
            <w:r w:rsidRPr="00135E7D">
              <w:rPr>
                <w:rFonts w:hint="cs"/>
                <w:szCs w:val="26"/>
                <w:rtl/>
              </w:rPr>
              <w:t>در</w:t>
            </w:r>
            <w:r w:rsidRPr="00135E7D">
              <w:rPr>
                <w:szCs w:val="26"/>
                <w:rtl/>
              </w:rPr>
              <w:t xml:space="preserve"> </w:t>
            </w:r>
            <w:r w:rsidRPr="00135E7D">
              <w:rPr>
                <w:rFonts w:hint="cs"/>
                <w:szCs w:val="26"/>
                <w:rtl/>
              </w:rPr>
              <w:t>قلمرو</w:t>
            </w:r>
            <w:r w:rsidRPr="00135E7D">
              <w:rPr>
                <w:szCs w:val="26"/>
                <w:rtl/>
              </w:rPr>
              <w:t xml:space="preserve"> </w:t>
            </w:r>
            <w:r w:rsidRPr="00135E7D">
              <w:rPr>
                <w:rFonts w:hint="cs"/>
                <w:szCs w:val="26"/>
                <w:rtl/>
              </w:rPr>
              <w:t>مجاز،</w:t>
            </w:r>
            <w:r w:rsidRPr="00135E7D">
              <w:rPr>
                <w:szCs w:val="26"/>
                <w:rtl/>
              </w:rPr>
              <w:t xml:space="preserve"> </w:t>
            </w:r>
            <w:r w:rsidRPr="00135E7D">
              <w:rPr>
                <w:rFonts w:hint="cs"/>
                <w:szCs w:val="26"/>
                <w:rtl/>
              </w:rPr>
              <w:t>دستگاه‌های</w:t>
            </w:r>
            <w:r w:rsidRPr="00135E7D">
              <w:rPr>
                <w:szCs w:val="26"/>
                <w:rtl/>
              </w:rPr>
              <w:t xml:space="preserve"> </w:t>
            </w:r>
            <w:r w:rsidRPr="00135E7D">
              <w:rPr>
                <w:rFonts w:hint="cs"/>
                <w:szCs w:val="26"/>
                <w:rtl/>
              </w:rPr>
              <w:t>دولتی</w:t>
            </w:r>
            <w:r w:rsidRPr="00135E7D">
              <w:rPr>
                <w:szCs w:val="26"/>
                <w:rtl/>
              </w:rPr>
              <w:t xml:space="preserve"> </w:t>
            </w:r>
            <w:r w:rsidRPr="00135E7D">
              <w:rPr>
                <w:rFonts w:hint="cs"/>
                <w:szCs w:val="26"/>
                <w:rtl/>
              </w:rPr>
              <w:t>موضوع</w:t>
            </w:r>
            <w:r w:rsidRPr="00135E7D">
              <w:rPr>
                <w:szCs w:val="26"/>
                <w:rtl/>
              </w:rPr>
              <w:t xml:space="preserve"> </w:t>
            </w:r>
            <w:r w:rsidRPr="00135E7D">
              <w:rPr>
                <w:rFonts w:hint="cs"/>
                <w:szCs w:val="26"/>
                <w:rtl/>
              </w:rPr>
              <w:t>این</w:t>
            </w:r>
            <w:r w:rsidRPr="00135E7D">
              <w:rPr>
                <w:szCs w:val="26"/>
                <w:rtl/>
              </w:rPr>
              <w:t xml:space="preserve"> </w:t>
            </w:r>
            <w:r w:rsidRPr="00135E7D">
              <w:rPr>
                <w:rFonts w:hint="cs"/>
                <w:szCs w:val="26"/>
                <w:rtl/>
              </w:rPr>
              <w:t>قانون</w:t>
            </w:r>
            <w:r w:rsidRPr="00135E7D">
              <w:rPr>
                <w:szCs w:val="26"/>
                <w:rtl/>
              </w:rPr>
              <w:t xml:space="preserve"> </w:t>
            </w:r>
            <w:r w:rsidRPr="00135E7D">
              <w:rPr>
                <w:rFonts w:hint="cs"/>
                <w:szCs w:val="26"/>
                <w:rtl/>
              </w:rPr>
              <w:t>موظّف‌اند</w:t>
            </w:r>
            <w:r w:rsidRPr="00135E7D">
              <w:rPr>
                <w:szCs w:val="26"/>
                <w:rtl/>
              </w:rPr>
              <w:t xml:space="preserve"> </w:t>
            </w:r>
            <w:r w:rsidRPr="00135E7D">
              <w:rPr>
                <w:rFonts w:hint="cs"/>
                <w:szCs w:val="26"/>
                <w:rtl/>
              </w:rPr>
              <w:t>ترتیبی</w:t>
            </w:r>
            <w:r w:rsidRPr="00135E7D">
              <w:rPr>
                <w:szCs w:val="26"/>
                <w:rtl/>
              </w:rPr>
              <w:t xml:space="preserve"> </w:t>
            </w:r>
            <w:r w:rsidRPr="00135E7D">
              <w:rPr>
                <w:rFonts w:hint="cs"/>
                <w:szCs w:val="26"/>
                <w:rtl/>
              </w:rPr>
              <w:t>اتخاذ</w:t>
            </w:r>
            <w:r w:rsidRPr="00135E7D">
              <w:rPr>
                <w:szCs w:val="26"/>
                <w:rtl/>
              </w:rPr>
              <w:t xml:space="preserve"> </w:t>
            </w:r>
            <w:r w:rsidRPr="00135E7D">
              <w:rPr>
                <w:rFonts w:hint="cs"/>
                <w:szCs w:val="26"/>
                <w:rtl/>
              </w:rPr>
              <w:t>نمایند</w:t>
            </w:r>
            <w:r w:rsidRPr="00135E7D">
              <w:rPr>
                <w:szCs w:val="26"/>
                <w:rtl/>
              </w:rPr>
              <w:t xml:space="preserve"> </w:t>
            </w:r>
            <w:r w:rsidRPr="00135E7D">
              <w:rPr>
                <w:rFonts w:hint="cs"/>
                <w:szCs w:val="26"/>
                <w:rtl/>
              </w:rPr>
              <w:t>تا</w:t>
            </w:r>
            <w:r w:rsidRPr="00135E7D">
              <w:rPr>
                <w:szCs w:val="26"/>
                <w:rtl/>
              </w:rPr>
              <w:t xml:space="preserve"> </w:t>
            </w:r>
            <w:r w:rsidRPr="00135E7D">
              <w:rPr>
                <w:rFonts w:hint="cs"/>
                <w:szCs w:val="26"/>
                <w:rtl/>
              </w:rPr>
              <w:t>کلیه</w:t>
            </w:r>
            <w:r w:rsidRPr="00135E7D">
              <w:rPr>
                <w:szCs w:val="26"/>
                <w:rtl/>
              </w:rPr>
              <w:t xml:space="preserve"> </w:t>
            </w:r>
            <w:r w:rsidRPr="00135E7D">
              <w:rPr>
                <w:rFonts w:hint="cs"/>
                <w:szCs w:val="26"/>
                <w:rtl/>
              </w:rPr>
              <w:t>مقررات</w:t>
            </w:r>
            <w:r w:rsidRPr="00135E7D">
              <w:rPr>
                <w:szCs w:val="26"/>
                <w:rtl/>
              </w:rPr>
              <w:t xml:space="preserve"> </w:t>
            </w:r>
            <w:r w:rsidRPr="00135E7D">
              <w:rPr>
                <w:rFonts w:hint="cs"/>
                <w:szCs w:val="26"/>
                <w:rtl/>
              </w:rPr>
              <w:t>ناظر</w:t>
            </w:r>
            <w:r w:rsidRPr="00135E7D">
              <w:rPr>
                <w:szCs w:val="26"/>
                <w:rtl/>
              </w:rPr>
              <w:t xml:space="preserve"> </w:t>
            </w:r>
            <w:r w:rsidRPr="00135E7D">
              <w:rPr>
                <w:rFonts w:hint="cs"/>
                <w:szCs w:val="26"/>
                <w:rtl/>
              </w:rPr>
              <w:t>بر</w:t>
            </w:r>
            <w:r w:rsidRPr="00135E7D">
              <w:rPr>
                <w:szCs w:val="26"/>
                <w:rtl/>
              </w:rPr>
              <w:t xml:space="preserve"> </w:t>
            </w:r>
            <w:r w:rsidRPr="00135E7D">
              <w:rPr>
                <w:rFonts w:hint="cs"/>
                <w:szCs w:val="26"/>
                <w:rtl/>
              </w:rPr>
              <w:t>آن</w:t>
            </w:r>
            <w:r w:rsidRPr="00135E7D">
              <w:rPr>
                <w:szCs w:val="26"/>
                <w:rtl/>
              </w:rPr>
              <w:t xml:space="preserve"> </w:t>
            </w:r>
            <w:r w:rsidRPr="00135E7D">
              <w:rPr>
                <w:rFonts w:hint="cs"/>
                <w:szCs w:val="26"/>
                <w:rtl/>
              </w:rPr>
              <w:t>را</w:t>
            </w:r>
            <w:r w:rsidRPr="00135E7D">
              <w:rPr>
                <w:szCs w:val="26"/>
                <w:rtl/>
              </w:rPr>
              <w:t xml:space="preserve"> </w:t>
            </w:r>
            <w:r w:rsidRPr="00135E7D">
              <w:rPr>
                <w:rFonts w:hint="cs"/>
                <w:szCs w:val="26"/>
                <w:rtl/>
              </w:rPr>
              <w:t>به</w:t>
            </w:r>
            <w:r w:rsidRPr="00135E7D">
              <w:rPr>
                <w:szCs w:val="26"/>
                <w:rtl/>
              </w:rPr>
              <w:t xml:space="preserve"> </w:t>
            </w:r>
            <w:r w:rsidRPr="00135E7D">
              <w:rPr>
                <w:rFonts w:hint="cs"/>
                <w:szCs w:val="26"/>
                <w:rtl/>
              </w:rPr>
              <w:t>متقاضیان</w:t>
            </w:r>
            <w:r w:rsidRPr="00135E7D">
              <w:rPr>
                <w:szCs w:val="26"/>
                <w:rtl/>
              </w:rPr>
              <w:t xml:space="preserve"> </w:t>
            </w:r>
            <w:r w:rsidRPr="00135E7D">
              <w:rPr>
                <w:rFonts w:hint="cs"/>
                <w:szCs w:val="26"/>
                <w:rtl/>
              </w:rPr>
              <w:t>ارائه</w:t>
            </w:r>
            <w:r w:rsidRPr="00135E7D">
              <w:rPr>
                <w:szCs w:val="26"/>
                <w:rtl/>
              </w:rPr>
              <w:t xml:space="preserve"> </w:t>
            </w:r>
            <w:r w:rsidRPr="00135E7D">
              <w:rPr>
                <w:rFonts w:hint="cs"/>
                <w:szCs w:val="26"/>
                <w:rtl/>
              </w:rPr>
              <w:t>نماید</w:t>
            </w:r>
            <w:r w:rsidRPr="00135E7D">
              <w:rPr>
                <w:szCs w:val="26"/>
                <w:rtl/>
              </w:rPr>
              <w:t>.</w:t>
            </w:r>
          </w:p>
        </w:tc>
      </w:tr>
    </w:tbl>
    <w:p w:rsidR="001F1DB2" w:rsidRPr="00AC2C8B" w:rsidRDefault="001F1DB2" w:rsidP="00885CF9">
      <w:pPr>
        <w:pStyle w:val="a"/>
        <w:rPr>
          <w:rtl/>
        </w:rPr>
      </w:pPr>
    </w:p>
    <w:p w:rsidR="00AC2C8B" w:rsidRPr="00AC2C8B" w:rsidRDefault="00AC2C8B" w:rsidP="00295461">
      <w:pPr>
        <w:pStyle w:val="Heading1"/>
        <w:rPr>
          <w:rtl/>
        </w:rPr>
      </w:pPr>
      <w:bookmarkStart w:id="3" w:name="_Toc526930938"/>
      <w:r w:rsidRPr="00AC2C8B">
        <w:rPr>
          <w:rtl/>
        </w:rPr>
        <w:t>اهداف</w:t>
      </w:r>
      <w:bookmarkEnd w:id="3"/>
    </w:p>
    <w:p w:rsidR="00AC2C8B" w:rsidRDefault="00D20578" w:rsidP="00D910AA">
      <w:pPr>
        <w:pStyle w:val="Heading2"/>
        <w:ind w:left="548"/>
        <w:rPr>
          <w:rtl/>
        </w:rPr>
      </w:pPr>
      <w:r>
        <w:rPr>
          <w:rFonts w:hint="cs"/>
          <w:rtl/>
          <w:lang w:bidi="fa-IR"/>
        </w:rPr>
        <w:t>افزایش اعتماد</w:t>
      </w:r>
      <w:r w:rsidR="00322C59">
        <w:rPr>
          <w:rFonts w:hint="cs"/>
          <w:rtl/>
          <w:lang w:bidi="fa-IR"/>
        </w:rPr>
        <w:t xml:space="preserve"> </w:t>
      </w:r>
      <w:r>
        <w:rPr>
          <w:rFonts w:hint="cs"/>
          <w:rtl/>
          <w:lang w:bidi="fa-IR"/>
        </w:rPr>
        <w:t>در کارکنان و عموم مردم نسبت به سازمان</w:t>
      </w:r>
      <w:r w:rsidR="00AC2C8B" w:rsidRPr="00295461">
        <w:t>.</w:t>
      </w:r>
    </w:p>
    <w:p w:rsidR="00AC2C8B" w:rsidRDefault="00AC2C8B" w:rsidP="00301AAF">
      <w:pPr>
        <w:pStyle w:val="Heading2"/>
        <w:ind w:left="548"/>
        <w:rPr>
          <w:rtl/>
        </w:rPr>
      </w:pPr>
      <w:r w:rsidRPr="00567A98">
        <w:rPr>
          <w:rtl/>
        </w:rPr>
        <w:t>شفاف‌ساز</w:t>
      </w:r>
      <w:r w:rsidRPr="00C278EC">
        <w:rPr>
          <w:rFonts w:hint="cs"/>
          <w:rtl/>
        </w:rPr>
        <w:t>ی</w:t>
      </w:r>
      <w:r w:rsidRPr="00C278EC">
        <w:rPr>
          <w:rtl/>
        </w:rPr>
        <w:t xml:space="preserve"> قوان</w:t>
      </w:r>
      <w:r w:rsidRPr="00C278EC">
        <w:rPr>
          <w:rFonts w:hint="cs"/>
          <w:rtl/>
        </w:rPr>
        <w:t>ی</w:t>
      </w:r>
      <w:r w:rsidRPr="00895197">
        <w:rPr>
          <w:rFonts w:hint="eastAsia"/>
          <w:rtl/>
        </w:rPr>
        <w:t>ن،</w:t>
      </w:r>
      <w:r w:rsidRPr="00895197">
        <w:rPr>
          <w:rtl/>
        </w:rPr>
        <w:t xml:space="preserve"> مقررات و فرا</w:t>
      </w:r>
      <w:r w:rsidRPr="00895197">
        <w:rPr>
          <w:rFonts w:hint="cs"/>
          <w:rtl/>
        </w:rPr>
        <w:t>ی</w:t>
      </w:r>
      <w:r w:rsidRPr="00895197">
        <w:rPr>
          <w:rFonts w:hint="eastAsia"/>
          <w:rtl/>
        </w:rPr>
        <w:t>ندها</w:t>
      </w:r>
      <w:r w:rsidR="00322C59">
        <w:rPr>
          <w:rFonts w:hint="cs"/>
          <w:rtl/>
        </w:rPr>
        <w:t xml:space="preserve"> و تسهیل ارائه</w:t>
      </w:r>
      <w:r w:rsidRPr="00567A98">
        <w:rPr>
          <w:rtl/>
        </w:rPr>
        <w:t xml:space="preserve"> خدمات</w:t>
      </w:r>
      <w:r w:rsidR="00442C01">
        <w:t xml:space="preserve"> </w:t>
      </w:r>
      <w:r w:rsidR="00322C59">
        <w:rPr>
          <w:rFonts w:hint="cs"/>
          <w:rtl/>
          <w:lang w:bidi="fa-IR"/>
        </w:rPr>
        <w:t xml:space="preserve">به </w:t>
      </w:r>
      <w:r w:rsidR="00C7541A">
        <w:rPr>
          <w:rFonts w:hint="cs"/>
          <w:rtl/>
          <w:lang w:bidi="fa-IR"/>
        </w:rPr>
        <w:t xml:space="preserve">زائرین، مجاورین و </w:t>
      </w:r>
      <w:r w:rsidR="00B61481">
        <w:rPr>
          <w:rFonts w:hint="cs"/>
          <w:rtl/>
          <w:lang w:bidi="fa-IR"/>
        </w:rPr>
        <w:t>ارباب‌رجوع</w:t>
      </w:r>
      <w:r w:rsidR="00322C59">
        <w:rPr>
          <w:rFonts w:hint="cs"/>
          <w:rtl/>
        </w:rPr>
        <w:t>.</w:t>
      </w:r>
    </w:p>
    <w:p w:rsidR="00322C59" w:rsidRDefault="00322C59" w:rsidP="00D910AA">
      <w:pPr>
        <w:pStyle w:val="Heading2"/>
        <w:ind w:left="548"/>
        <w:rPr>
          <w:rtl/>
        </w:rPr>
      </w:pPr>
      <w:r>
        <w:rPr>
          <w:rFonts w:hint="cs"/>
          <w:rtl/>
        </w:rPr>
        <w:t xml:space="preserve">افزایش استفاده از </w:t>
      </w:r>
      <w:r w:rsidR="00442C01">
        <w:rPr>
          <w:rtl/>
        </w:rPr>
        <w:t>مشارکت‌ها</w:t>
      </w:r>
      <w:r w:rsidR="00442C01">
        <w:rPr>
          <w:rFonts w:hint="cs"/>
          <w:rtl/>
        </w:rPr>
        <w:t>ی</w:t>
      </w:r>
      <w:r>
        <w:rPr>
          <w:rFonts w:hint="cs"/>
          <w:rtl/>
        </w:rPr>
        <w:t xml:space="preserve"> مردمی در نظارت </w:t>
      </w:r>
      <w:r w:rsidR="00985366">
        <w:rPr>
          <w:rFonts w:hint="cs"/>
          <w:rtl/>
        </w:rPr>
        <w:t>بر عملکرد</w:t>
      </w:r>
      <w:r>
        <w:rPr>
          <w:rFonts w:hint="cs"/>
          <w:rtl/>
        </w:rPr>
        <w:t xml:space="preserve"> سازمان.</w:t>
      </w:r>
    </w:p>
    <w:p w:rsidR="00985366" w:rsidRPr="00567A98" w:rsidRDefault="00985366" w:rsidP="00D910AA">
      <w:pPr>
        <w:pStyle w:val="Heading2"/>
        <w:ind w:left="548"/>
        <w:rPr>
          <w:rtl/>
        </w:rPr>
      </w:pPr>
      <w:r w:rsidRPr="00985366">
        <w:rPr>
          <w:rtl/>
        </w:rPr>
        <w:t>ارتقا</w:t>
      </w:r>
      <w:r w:rsidRPr="00985366">
        <w:rPr>
          <w:rFonts w:hint="cs"/>
          <w:rtl/>
        </w:rPr>
        <w:t>ی</w:t>
      </w:r>
      <w:r w:rsidRPr="00985366">
        <w:rPr>
          <w:rtl/>
        </w:rPr>
        <w:t xml:space="preserve"> پاسخگو</w:t>
      </w:r>
      <w:r w:rsidRPr="00985366">
        <w:rPr>
          <w:rFonts w:hint="cs"/>
          <w:rtl/>
        </w:rPr>
        <w:t>یی</w:t>
      </w:r>
      <w:r>
        <w:rPr>
          <w:rtl/>
        </w:rPr>
        <w:t xml:space="preserve"> مقامات، </w:t>
      </w:r>
      <w:r w:rsidR="00442C01">
        <w:rPr>
          <w:rtl/>
        </w:rPr>
        <w:t>مسئولان</w:t>
      </w:r>
      <w:r>
        <w:rPr>
          <w:rtl/>
        </w:rPr>
        <w:t xml:space="preserve"> و كار</w:t>
      </w:r>
      <w:r>
        <w:rPr>
          <w:rFonts w:hint="cs"/>
          <w:rtl/>
        </w:rPr>
        <w:t>کنان سازمان.</w:t>
      </w:r>
    </w:p>
    <w:p w:rsidR="00AC2C8B" w:rsidRPr="00AC2C8B" w:rsidRDefault="008948CF" w:rsidP="00B61481">
      <w:pPr>
        <w:pStyle w:val="Heading2"/>
        <w:ind w:left="548"/>
        <w:rPr>
          <w:rtl/>
        </w:rPr>
      </w:pPr>
      <w:r>
        <w:rPr>
          <w:rFonts w:hint="cs"/>
          <w:rtl/>
        </w:rPr>
        <w:t>نهادینه شدن ضرورت پاسخگویی مدیران درباره عملکرد، وظایف و اختیارات واگذار شده در همه سطوح مدیریتی سازمان</w:t>
      </w:r>
      <w:r w:rsidR="00AC2C8B" w:rsidRPr="00AC2C8B">
        <w:t>.</w:t>
      </w:r>
    </w:p>
    <w:p w:rsidR="00135E7D" w:rsidRDefault="00AC2C8B" w:rsidP="000F2D9B">
      <w:pPr>
        <w:pStyle w:val="Heading2"/>
        <w:ind w:left="548"/>
      </w:pPr>
      <w:r w:rsidRPr="00AC2C8B">
        <w:rPr>
          <w:rtl/>
        </w:rPr>
        <w:t>ا</w:t>
      </w:r>
      <w:r w:rsidRPr="00AC2C8B">
        <w:rPr>
          <w:rFonts w:hint="cs"/>
          <w:rtl/>
        </w:rPr>
        <w:t>ی</w:t>
      </w:r>
      <w:r w:rsidRPr="00AC2C8B">
        <w:rPr>
          <w:rFonts w:hint="eastAsia"/>
          <w:rtl/>
        </w:rPr>
        <w:t>جاد</w:t>
      </w:r>
      <w:r w:rsidRPr="00AC2C8B">
        <w:rPr>
          <w:rtl/>
        </w:rPr>
        <w:t xml:space="preserve"> و تقو</w:t>
      </w:r>
      <w:r w:rsidRPr="00AC2C8B">
        <w:rPr>
          <w:rFonts w:hint="cs"/>
          <w:rtl/>
        </w:rPr>
        <w:t>ی</w:t>
      </w:r>
      <w:r w:rsidRPr="00AC2C8B">
        <w:rPr>
          <w:rFonts w:hint="eastAsia"/>
          <w:rtl/>
        </w:rPr>
        <w:t>ت</w:t>
      </w:r>
      <w:r w:rsidRPr="00AC2C8B">
        <w:rPr>
          <w:rtl/>
        </w:rPr>
        <w:t xml:space="preserve"> مستمر توان ادار</w:t>
      </w:r>
      <w:r w:rsidRPr="00AC2C8B">
        <w:rPr>
          <w:rFonts w:hint="cs"/>
          <w:rtl/>
        </w:rPr>
        <w:t>ی</w:t>
      </w:r>
      <w:r w:rsidRPr="00AC2C8B">
        <w:rPr>
          <w:rtl/>
        </w:rPr>
        <w:t xml:space="preserve"> و مردم</w:t>
      </w:r>
      <w:r w:rsidRPr="00AC2C8B">
        <w:rPr>
          <w:rFonts w:hint="cs"/>
          <w:rtl/>
        </w:rPr>
        <w:t>ی</w:t>
      </w:r>
      <w:r w:rsidRPr="00AC2C8B">
        <w:rPr>
          <w:rtl/>
        </w:rPr>
        <w:t xml:space="preserve"> پ</w:t>
      </w:r>
      <w:r w:rsidRPr="00AC2C8B">
        <w:rPr>
          <w:rFonts w:hint="cs"/>
          <w:rtl/>
        </w:rPr>
        <w:t>ی</w:t>
      </w:r>
      <w:r w:rsidRPr="00AC2C8B">
        <w:rPr>
          <w:rFonts w:hint="eastAsia"/>
          <w:rtl/>
        </w:rPr>
        <w:t>شگ</w:t>
      </w:r>
      <w:r w:rsidRPr="00AC2C8B">
        <w:rPr>
          <w:rFonts w:hint="cs"/>
          <w:rtl/>
        </w:rPr>
        <w:t>ی</w:t>
      </w:r>
      <w:r w:rsidRPr="00AC2C8B">
        <w:rPr>
          <w:rFonts w:hint="eastAsia"/>
          <w:rtl/>
        </w:rPr>
        <w:t>ر</w:t>
      </w:r>
      <w:r w:rsidRPr="00AC2C8B">
        <w:rPr>
          <w:rFonts w:hint="cs"/>
          <w:rtl/>
        </w:rPr>
        <w:t>ی</w:t>
      </w:r>
      <w:r w:rsidRPr="00AC2C8B">
        <w:rPr>
          <w:rtl/>
        </w:rPr>
        <w:t xml:space="preserve"> از وقوع فساد</w:t>
      </w:r>
      <w:r w:rsidRPr="00AC2C8B">
        <w:t>.</w:t>
      </w:r>
    </w:p>
    <w:p w:rsidR="001A7C6E" w:rsidRDefault="001A7C6E" w:rsidP="00301AAF">
      <w:pPr>
        <w:pStyle w:val="Heading2"/>
        <w:ind w:left="548"/>
        <w:rPr>
          <w:rtl/>
          <w:lang w:bidi="fa-IR"/>
        </w:rPr>
      </w:pPr>
      <w:r w:rsidRPr="00301AAF">
        <w:rPr>
          <w:rFonts w:hint="cs"/>
          <w:rtl/>
        </w:rPr>
        <w:t>استفاده</w:t>
      </w:r>
      <w:r w:rsidRPr="00301AAF">
        <w:rPr>
          <w:rtl/>
        </w:rPr>
        <w:t xml:space="preserve"> </w:t>
      </w:r>
      <w:r w:rsidRPr="00301AAF">
        <w:rPr>
          <w:rFonts w:hint="cs"/>
          <w:rtl/>
        </w:rPr>
        <w:t>از</w:t>
      </w:r>
      <w:r w:rsidRPr="00301AAF">
        <w:rPr>
          <w:rtl/>
        </w:rPr>
        <w:t xml:space="preserve"> </w:t>
      </w:r>
      <w:r w:rsidRPr="00301AAF">
        <w:rPr>
          <w:rFonts w:hint="cs"/>
          <w:rtl/>
        </w:rPr>
        <w:t>ظرفیت</w:t>
      </w:r>
      <w:r w:rsidRPr="00301AAF">
        <w:rPr>
          <w:rtl/>
        </w:rPr>
        <w:t xml:space="preserve"> </w:t>
      </w:r>
      <w:r w:rsidRPr="00301AAF">
        <w:rPr>
          <w:rFonts w:hint="cs"/>
          <w:rtl/>
        </w:rPr>
        <w:t>نظارت</w:t>
      </w:r>
      <w:r w:rsidRPr="00301AAF">
        <w:rPr>
          <w:rtl/>
        </w:rPr>
        <w:t xml:space="preserve"> </w:t>
      </w:r>
      <w:r w:rsidR="00B61481">
        <w:rPr>
          <w:rtl/>
        </w:rPr>
        <w:t>غ</w:t>
      </w:r>
      <w:r w:rsidR="00B61481">
        <w:rPr>
          <w:rFonts w:hint="cs"/>
          <w:rtl/>
        </w:rPr>
        <w:t>یرمتمرکز</w:t>
      </w:r>
      <w:r w:rsidRPr="00301AAF">
        <w:rPr>
          <w:rtl/>
        </w:rPr>
        <w:t xml:space="preserve"> </w:t>
      </w:r>
      <w:r w:rsidRPr="00301AAF">
        <w:rPr>
          <w:rFonts w:hint="cs"/>
          <w:rtl/>
        </w:rPr>
        <w:t>مردمی</w:t>
      </w:r>
      <w:r w:rsidRPr="00301AAF">
        <w:rPr>
          <w:rtl/>
        </w:rPr>
        <w:t xml:space="preserve"> </w:t>
      </w:r>
      <w:r w:rsidRPr="00301AAF">
        <w:rPr>
          <w:rFonts w:hint="cs"/>
          <w:rtl/>
        </w:rPr>
        <w:t>به</w:t>
      </w:r>
      <w:r w:rsidRPr="00301AAF">
        <w:rPr>
          <w:rtl/>
        </w:rPr>
        <w:t xml:space="preserve"> </w:t>
      </w:r>
      <w:r w:rsidRPr="00301AAF">
        <w:rPr>
          <w:rFonts w:hint="cs"/>
          <w:rtl/>
        </w:rPr>
        <w:t>منظور</w:t>
      </w:r>
      <w:r w:rsidRPr="00301AAF">
        <w:rPr>
          <w:rtl/>
        </w:rPr>
        <w:t xml:space="preserve"> </w:t>
      </w:r>
      <w:r w:rsidRPr="00301AAF">
        <w:rPr>
          <w:rFonts w:hint="cs"/>
          <w:rtl/>
        </w:rPr>
        <w:t>شناسایی</w:t>
      </w:r>
      <w:r w:rsidRPr="00301AAF">
        <w:rPr>
          <w:rtl/>
        </w:rPr>
        <w:t xml:space="preserve"> </w:t>
      </w:r>
      <w:r w:rsidRPr="00301AAF">
        <w:rPr>
          <w:rFonts w:hint="cs"/>
          <w:rtl/>
        </w:rPr>
        <w:t>و</w:t>
      </w:r>
      <w:r w:rsidRPr="00301AAF">
        <w:rPr>
          <w:rtl/>
        </w:rPr>
        <w:t xml:space="preserve"> </w:t>
      </w:r>
      <w:r w:rsidRPr="00301AAF">
        <w:rPr>
          <w:rFonts w:hint="cs"/>
          <w:rtl/>
        </w:rPr>
        <w:t>پیشگیری</w:t>
      </w:r>
      <w:r w:rsidRPr="00301AAF">
        <w:rPr>
          <w:rtl/>
        </w:rPr>
        <w:t xml:space="preserve"> </w:t>
      </w:r>
      <w:r w:rsidRPr="00301AAF">
        <w:rPr>
          <w:rFonts w:hint="cs"/>
          <w:rtl/>
        </w:rPr>
        <w:t>از</w:t>
      </w:r>
      <w:r w:rsidRPr="00301AAF">
        <w:rPr>
          <w:rtl/>
        </w:rPr>
        <w:t xml:space="preserve"> </w:t>
      </w:r>
      <w:r w:rsidRPr="00301AAF">
        <w:rPr>
          <w:rFonts w:hint="cs"/>
          <w:rtl/>
        </w:rPr>
        <w:t>وقوع</w:t>
      </w:r>
      <w:r w:rsidRPr="00301AAF">
        <w:rPr>
          <w:rtl/>
        </w:rPr>
        <w:t xml:space="preserve"> </w:t>
      </w:r>
      <w:r w:rsidRPr="00301AAF">
        <w:rPr>
          <w:rFonts w:hint="cs"/>
          <w:rtl/>
        </w:rPr>
        <w:t>تخلفات</w:t>
      </w:r>
    </w:p>
    <w:p w:rsidR="00135E7D" w:rsidRDefault="008948CF" w:rsidP="00301AAF">
      <w:pPr>
        <w:pStyle w:val="Heading2"/>
        <w:ind w:left="548"/>
        <w:rPr>
          <w:rtl/>
        </w:rPr>
      </w:pPr>
      <w:r>
        <w:rPr>
          <w:rFonts w:hint="cs"/>
          <w:rtl/>
        </w:rPr>
        <w:t>ارتقا سرمایه اجتماعی آستان قدس رضوی در اثر افزایش اعتماد مردمی</w:t>
      </w:r>
      <w:r w:rsidR="00135E7D">
        <w:br w:type="page"/>
      </w:r>
    </w:p>
    <w:p w:rsidR="00AC2C8B" w:rsidRPr="00AC2C8B" w:rsidRDefault="00AC2C8B" w:rsidP="00135E7D">
      <w:pPr>
        <w:pStyle w:val="Heading1"/>
        <w:spacing w:line="312" w:lineRule="auto"/>
        <w:rPr>
          <w:rtl/>
        </w:rPr>
      </w:pPr>
      <w:bookmarkStart w:id="4" w:name="_Toc526930939"/>
      <w:r w:rsidRPr="00AC2C8B">
        <w:rPr>
          <w:rtl/>
        </w:rPr>
        <w:lastRenderedPageBreak/>
        <w:t xml:space="preserve">محورها و موضوعات </w:t>
      </w:r>
      <w:r w:rsidR="00017FFA">
        <w:rPr>
          <w:rFonts w:hint="cs"/>
          <w:rtl/>
        </w:rPr>
        <w:t>مشمول</w:t>
      </w:r>
      <w:r w:rsidRPr="00AC2C8B">
        <w:rPr>
          <w:rtl/>
        </w:rPr>
        <w:t xml:space="preserve"> </w:t>
      </w:r>
      <w:r w:rsidR="00295CFC">
        <w:rPr>
          <w:rFonts w:hint="cs"/>
          <w:rtl/>
        </w:rPr>
        <w:t>شفافیت</w:t>
      </w:r>
      <w:bookmarkEnd w:id="4"/>
    </w:p>
    <w:p w:rsidR="00AC2C8B" w:rsidRDefault="00AC2C8B" w:rsidP="00301AAF">
      <w:pPr>
        <w:pStyle w:val="Heading2"/>
        <w:spacing w:line="312" w:lineRule="auto"/>
        <w:ind w:left="548"/>
        <w:rPr>
          <w:rtl/>
        </w:rPr>
      </w:pPr>
      <w:r w:rsidRPr="00D62099">
        <w:rPr>
          <w:rFonts w:cs="B Zar"/>
          <w:b/>
          <w:bCs/>
          <w:sz w:val="24"/>
          <w:szCs w:val="24"/>
          <w:rtl/>
        </w:rPr>
        <w:t>لا</w:t>
      </w:r>
      <w:r w:rsidRPr="00D62099">
        <w:rPr>
          <w:rFonts w:cs="B Zar" w:hint="cs"/>
          <w:b/>
          <w:bCs/>
          <w:sz w:val="24"/>
          <w:szCs w:val="24"/>
          <w:rtl/>
        </w:rPr>
        <w:t>ی</w:t>
      </w:r>
      <w:r w:rsidRPr="00D62099">
        <w:rPr>
          <w:rFonts w:cs="B Zar" w:hint="eastAsia"/>
          <w:b/>
          <w:bCs/>
          <w:sz w:val="24"/>
          <w:szCs w:val="24"/>
          <w:rtl/>
        </w:rPr>
        <w:t>حه</w:t>
      </w:r>
      <w:r w:rsidRPr="00D62099">
        <w:rPr>
          <w:rFonts w:cs="B Zar"/>
          <w:b/>
          <w:bCs/>
          <w:sz w:val="24"/>
          <w:szCs w:val="24"/>
          <w:rtl/>
        </w:rPr>
        <w:t xml:space="preserve"> بودجه سالانه</w:t>
      </w:r>
      <w:r w:rsidRPr="00AC2C8B">
        <w:rPr>
          <w:rtl/>
        </w:rPr>
        <w:t>:</w:t>
      </w:r>
      <w:r w:rsidR="00295CFC">
        <w:rPr>
          <w:rFonts w:hint="cs"/>
          <w:rtl/>
        </w:rPr>
        <w:t xml:space="preserve"> اطلاعات مرتبط با</w:t>
      </w:r>
      <w:r w:rsidRPr="00AC2C8B">
        <w:rPr>
          <w:rtl/>
        </w:rPr>
        <w:t xml:space="preserve"> </w:t>
      </w:r>
      <w:r w:rsidR="00442C01">
        <w:rPr>
          <w:rtl/>
        </w:rPr>
        <w:t>لا</w:t>
      </w:r>
      <w:r w:rsidR="00442C01">
        <w:rPr>
          <w:rFonts w:hint="cs"/>
          <w:rtl/>
        </w:rPr>
        <w:t>یحه</w:t>
      </w:r>
      <w:r w:rsidRPr="00AC2C8B">
        <w:rPr>
          <w:rtl/>
        </w:rPr>
        <w:t xml:space="preserve"> بودجه مصوب و ابلاغ</w:t>
      </w:r>
      <w:r w:rsidRPr="00AC2C8B">
        <w:rPr>
          <w:rFonts w:hint="cs"/>
          <w:rtl/>
        </w:rPr>
        <w:t>ی</w:t>
      </w:r>
      <w:r w:rsidRPr="00AC2C8B">
        <w:rPr>
          <w:rtl/>
        </w:rPr>
        <w:t xml:space="preserve"> شامل؛ جداول منابع و مصارف بودجه مصوب به تفک</w:t>
      </w:r>
      <w:r w:rsidRPr="00AC2C8B">
        <w:rPr>
          <w:rFonts w:hint="cs"/>
          <w:rtl/>
        </w:rPr>
        <w:t>ی</w:t>
      </w:r>
      <w:r w:rsidRPr="00AC2C8B">
        <w:rPr>
          <w:rFonts w:hint="eastAsia"/>
          <w:rtl/>
        </w:rPr>
        <w:t>ک</w:t>
      </w:r>
      <w:r w:rsidRPr="00AC2C8B">
        <w:rPr>
          <w:rtl/>
        </w:rPr>
        <w:t xml:space="preserve"> حوزه‌ها، تبصره‌ها</w:t>
      </w:r>
      <w:r w:rsidRPr="00AC2C8B">
        <w:rPr>
          <w:rFonts w:hint="cs"/>
          <w:rtl/>
        </w:rPr>
        <w:t>ی</w:t>
      </w:r>
      <w:r w:rsidRPr="00AC2C8B">
        <w:rPr>
          <w:rtl/>
        </w:rPr>
        <w:t xml:space="preserve"> مصوب به تفک</w:t>
      </w:r>
      <w:r w:rsidRPr="00AC2C8B">
        <w:rPr>
          <w:rFonts w:hint="cs"/>
          <w:rtl/>
        </w:rPr>
        <w:t>ی</w:t>
      </w:r>
      <w:r w:rsidRPr="00AC2C8B">
        <w:rPr>
          <w:rFonts w:hint="eastAsia"/>
          <w:rtl/>
        </w:rPr>
        <w:t>ک</w:t>
      </w:r>
      <w:r w:rsidRPr="00AC2C8B">
        <w:rPr>
          <w:rtl/>
        </w:rPr>
        <w:t xml:space="preserve"> سازمان‌ها، معاونت‌ها و مؤسسات تابعه. خلاصه بودجه مصوب، مقا</w:t>
      </w:r>
      <w:r w:rsidRPr="00AC2C8B">
        <w:rPr>
          <w:rFonts w:hint="cs"/>
          <w:rtl/>
        </w:rPr>
        <w:t>ی</w:t>
      </w:r>
      <w:r w:rsidRPr="00AC2C8B">
        <w:rPr>
          <w:rFonts w:hint="eastAsia"/>
          <w:rtl/>
        </w:rPr>
        <w:t>سه</w:t>
      </w:r>
      <w:r w:rsidRPr="00AC2C8B">
        <w:rPr>
          <w:rtl/>
        </w:rPr>
        <w:t xml:space="preserve"> بودجه مصوب سال جار</w:t>
      </w:r>
      <w:r w:rsidRPr="00AC2C8B">
        <w:rPr>
          <w:rFonts w:hint="cs"/>
          <w:rtl/>
        </w:rPr>
        <w:t>ی</w:t>
      </w:r>
      <w:r w:rsidRPr="00AC2C8B">
        <w:rPr>
          <w:rtl/>
        </w:rPr>
        <w:t xml:space="preserve"> با سال گذشته</w:t>
      </w:r>
      <w:r w:rsidR="00732B10">
        <w:rPr>
          <w:rFonts w:hint="cs"/>
          <w:rtl/>
        </w:rPr>
        <w:t xml:space="preserve"> و میزان مطالبات آستان قدس رضوی از دولت و نهادها.</w:t>
      </w:r>
    </w:p>
    <w:p w:rsidR="00913FBD" w:rsidRDefault="00F23506" w:rsidP="00301AAF">
      <w:pPr>
        <w:pStyle w:val="Heading2"/>
        <w:ind w:left="548"/>
      </w:pPr>
      <w:r>
        <w:rPr>
          <w:rFonts w:cs="B Zar" w:hint="cs"/>
          <w:b/>
          <w:bCs/>
          <w:sz w:val="24"/>
          <w:szCs w:val="24"/>
          <w:rtl/>
        </w:rPr>
        <w:t>خدمات</w:t>
      </w:r>
      <w:r w:rsidR="00913FBD">
        <w:rPr>
          <w:rFonts w:cs="B Zar" w:hint="cs"/>
          <w:b/>
          <w:bCs/>
          <w:sz w:val="24"/>
          <w:szCs w:val="24"/>
          <w:rtl/>
        </w:rPr>
        <w:t xml:space="preserve"> اجتماعی</w:t>
      </w:r>
      <w:r>
        <w:rPr>
          <w:rFonts w:cs="B Zar" w:hint="cs"/>
          <w:b/>
          <w:bCs/>
          <w:sz w:val="24"/>
          <w:szCs w:val="24"/>
          <w:rtl/>
        </w:rPr>
        <w:t xml:space="preserve"> آستان قدس رضوی</w:t>
      </w:r>
      <w:r w:rsidRPr="00301AAF">
        <w:rPr>
          <w:rFonts w:ascii="BKarim" w:hAnsiTheme="minorHAnsi"/>
          <w:color w:val="auto"/>
          <w:sz w:val="26"/>
          <w:rtl/>
        </w:rPr>
        <w:t>:</w:t>
      </w:r>
      <w:r>
        <w:rPr>
          <w:rFonts w:hint="cs"/>
          <w:rtl/>
        </w:rPr>
        <w:t xml:space="preserve"> اطلاعات مربوط به خدمات</w:t>
      </w:r>
      <w:r w:rsidR="00913FBD">
        <w:rPr>
          <w:rFonts w:hint="cs"/>
          <w:rtl/>
        </w:rPr>
        <w:t xml:space="preserve"> اجتماعی</w:t>
      </w:r>
      <w:r>
        <w:rPr>
          <w:rFonts w:hint="cs"/>
          <w:rtl/>
        </w:rPr>
        <w:t xml:space="preserve"> آستان قدس رضوی در </w:t>
      </w:r>
      <w:r w:rsidR="00B61481">
        <w:rPr>
          <w:rFonts w:hint="cs"/>
          <w:rtl/>
        </w:rPr>
        <w:t>حوزه‌های</w:t>
      </w:r>
      <w:r w:rsidR="00913FBD">
        <w:rPr>
          <w:rFonts w:hint="cs"/>
          <w:rtl/>
        </w:rPr>
        <w:t xml:space="preserve"> مختلف (امداد محرومین، سلامت، خدمات فرهنگی و ...) شامل نوع خدمت، واحد خدمت و هزینه کل.</w:t>
      </w:r>
    </w:p>
    <w:p w:rsidR="00AC2C8B" w:rsidRPr="00D62099" w:rsidRDefault="00AC2C8B" w:rsidP="00301AAF">
      <w:pPr>
        <w:pStyle w:val="Heading2"/>
        <w:spacing w:line="312" w:lineRule="auto"/>
        <w:ind w:left="548"/>
        <w:rPr>
          <w:rFonts w:cs="B Zar"/>
          <w:b/>
          <w:bCs/>
          <w:sz w:val="24"/>
          <w:szCs w:val="24"/>
          <w:rtl/>
        </w:rPr>
      </w:pPr>
      <w:r w:rsidRPr="00D62099">
        <w:rPr>
          <w:rFonts w:cs="B Zar"/>
          <w:b/>
          <w:bCs/>
          <w:sz w:val="24"/>
          <w:szCs w:val="24"/>
          <w:rtl/>
        </w:rPr>
        <w:t>طرح‌ها و پروژه‌ها</w:t>
      </w:r>
    </w:p>
    <w:p w:rsidR="00AC2C8B" w:rsidRPr="00895197" w:rsidRDefault="00284115" w:rsidP="00913FBD">
      <w:pPr>
        <w:pStyle w:val="Heading3"/>
        <w:spacing w:line="312" w:lineRule="auto"/>
        <w:rPr>
          <w:rtl/>
        </w:rPr>
      </w:pPr>
      <w:r w:rsidRPr="00567A98">
        <w:rPr>
          <w:rFonts w:hint="eastAsia"/>
          <w:rtl/>
        </w:rPr>
        <w:t>ا</w:t>
      </w:r>
      <w:r w:rsidR="00AC2C8B" w:rsidRPr="00C278EC">
        <w:rPr>
          <w:rtl/>
        </w:rPr>
        <w:t>طلاعات طرح‌ها و پروژه‌ها</w:t>
      </w:r>
      <w:r w:rsidR="00AC2C8B" w:rsidRPr="00C278EC">
        <w:rPr>
          <w:rFonts w:hint="cs"/>
          <w:rtl/>
        </w:rPr>
        <w:t>ی</w:t>
      </w:r>
      <w:r w:rsidR="00AC2C8B" w:rsidRPr="00895197">
        <w:rPr>
          <w:rtl/>
        </w:rPr>
        <w:t xml:space="preserve"> جار</w:t>
      </w:r>
      <w:r w:rsidR="00AC2C8B" w:rsidRPr="00895197">
        <w:rPr>
          <w:rFonts w:hint="cs"/>
          <w:rtl/>
        </w:rPr>
        <w:t>ی</w:t>
      </w:r>
      <w:r w:rsidR="00AC2C8B" w:rsidRPr="00895197">
        <w:rPr>
          <w:rtl/>
        </w:rPr>
        <w:t xml:space="preserve"> شامل؛ عنوان طرح، نوع طرح و اعتبار تأ</w:t>
      </w:r>
      <w:r w:rsidR="00AC2C8B" w:rsidRPr="00895197">
        <w:rPr>
          <w:rFonts w:hint="cs"/>
          <w:rtl/>
        </w:rPr>
        <w:t>یی</w:t>
      </w:r>
      <w:r w:rsidR="00AC2C8B" w:rsidRPr="00895197">
        <w:rPr>
          <w:rFonts w:hint="eastAsia"/>
          <w:rtl/>
        </w:rPr>
        <w:t>د</w:t>
      </w:r>
      <w:r w:rsidR="00AC2C8B" w:rsidRPr="00895197">
        <w:rPr>
          <w:rtl/>
        </w:rPr>
        <w:t xml:space="preserve"> شده</w:t>
      </w:r>
      <w:r w:rsidR="0058402C">
        <w:rPr>
          <w:rFonts w:hint="cs"/>
          <w:rtl/>
        </w:rPr>
        <w:t xml:space="preserve">، </w:t>
      </w:r>
      <w:r w:rsidR="00913FBD">
        <w:rPr>
          <w:rFonts w:hint="cs"/>
          <w:rtl/>
        </w:rPr>
        <w:t>مجری</w:t>
      </w:r>
      <w:r w:rsidR="0058402C">
        <w:rPr>
          <w:rFonts w:hint="cs"/>
          <w:rtl/>
        </w:rPr>
        <w:t xml:space="preserve"> طرح و نحوه انتخاب وی، محل </w:t>
      </w:r>
      <w:r w:rsidR="00B61481">
        <w:rPr>
          <w:rFonts w:hint="cs"/>
          <w:rtl/>
        </w:rPr>
        <w:t>تأمین</w:t>
      </w:r>
      <w:r w:rsidR="0058402C">
        <w:rPr>
          <w:rFonts w:hint="cs"/>
          <w:rtl/>
        </w:rPr>
        <w:t xml:space="preserve"> منابع، درصد پیشرفت، مدت زمان اجرا</w:t>
      </w:r>
    </w:p>
    <w:p w:rsidR="00AC2C8B" w:rsidRPr="00AC2C8B" w:rsidRDefault="00AC2C8B" w:rsidP="0058402C">
      <w:pPr>
        <w:pStyle w:val="Heading3"/>
        <w:spacing w:line="312" w:lineRule="auto"/>
        <w:rPr>
          <w:rtl/>
        </w:rPr>
      </w:pPr>
      <w:r w:rsidRPr="00AC2C8B">
        <w:t xml:space="preserve"> </w:t>
      </w:r>
      <w:r w:rsidRPr="00AC2C8B">
        <w:rPr>
          <w:rtl/>
        </w:rPr>
        <w:t>اطلاعات پروژه‌ها</w:t>
      </w:r>
      <w:r w:rsidRPr="00AC2C8B">
        <w:rPr>
          <w:rFonts w:hint="cs"/>
          <w:rtl/>
        </w:rPr>
        <w:t>ی</w:t>
      </w:r>
      <w:r w:rsidRPr="00AC2C8B">
        <w:rPr>
          <w:rtl/>
        </w:rPr>
        <w:t xml:space="preserve"> عمران</w:t>
      </w:r>
      <w:r w:rsidRPr="00AC2C8B">
        <w:rPr>
          <w:rFonts w:hint="cs"/>
          <w:rtl/>
        </w:rPr>
        <w:t>ی</w:t>
      </w:r>
      <w:r w:rsidRPr="00AC2C8B">
        <w:rPr>
          <w:rtl/>
        </w:rPr>
        <w:t xml:space="preserve"> شامل؛ عنوان پروژه، نوع پروژه، اعتبار تأ</w:t>
      </w:r>
      <w:r w:rsidRPr="00AC2C8B">
        <w:rPr>
          <w:rFonts w:hint="cs"/>
          <w:rtl/>
        </w:rPr>
        <w:t>یی</w:t>
      </w:r>
      <w:r w:rsidRPr="00AC2C8B">
        <w:rPr>
          <w:rFonts w:hint="eastAsia"/>
          <w:rtl/>
        </w:rPr>
        <w:t>د</w:t>
      </w:r>
      <w:r w:rsidRPr="00AC2C8B">
        <w:rPr>
          <w:rtl/>
        </w:rPr>
        <w:t xml:space="preserve"> شده</w:t>
      </w:r>
      <w:r w:rsidR="0058402C">
        <w:rPr>
          <w:rFonts w:hint="cs"/>
          <w:rtl/>
        </w:rPr>
        <w:t xml:space="preserve">، پیمانکاران پروژه و نحوه انتخاب </w:t>
      </w:r>
      <w:r w:rsidR="00B61481">
        <w:rPr>
          <w:rFonts w:hint="cs"/>
          <w:rtl/>
        </w:rPr>
        <w:t>آن‌ها</w:t>
      </w:r>
      <w:r w:rsidR="0058402C">
        <w:rPr>
          <w:rFonts w:hint="cs"/>
          <w:rtl/>
        </w:rPr>
        <w:t xml:space="preserve">، محل </w:t>
      </w:r>
      <w:r w:rsidR="00B61481">
        <w:rPr>
          <w:rFonts w:hint="cs"/>
          <w:rtl/>
        </w:rPr>
        <w:t>تأمین</w:t>
      </w:r>
      <w:r w:rsidR="0058402C">
        <w:rPr>
          <w:rFonts w:hint="cs"/>
          <w:rtl/>
        </w:rPr>
        <w:t xml:space="preserve"> منابع، درصد پیشرفت، مدت زمان اجرا</w:t>
      </w:r>
    </w:p>
    <w:p w:rsidR="00AC2C8B" w:rsidRPr="00BB2F89" w:rsidRDefault="003E16D6" w:rsidP="003E16D6">
      <w:pPr>
        <w:pStyle w:val="Heading2"/>
        <w:spacing w:line="312" w:lineRule="auto"/>
        <w:ind w:left="458" w:hanging="188"/>
        <w:rPr>
          <w:rtl/>
        </w:rPr>
      </w:pPr>
      <w:r>
        <w:rPr>
          <w:rFonts w:cs="B Zar" w:hint="cs"/>
          <w:b/>
          <w:bCs/>
          <w:sz w:val="24"/>
          <w:szCs w:val="24"/>
          <w:rtl/>
        </w:rPr>
        <w:t xml:space="preserve"> </w:t>
      </w:r>
      <w:r w:rsidR="00AC2C8B" w:rsidRPr="00D62099">
        <w:rPr>
          <w:rFonts w:cs="B Zar"/>
          <w:b/>
          <w:bCs/>
          <w:sz w:val="24"/>
          <w:szCs w:val="24"/>
          <w:rtl/>
        </w:rPr>
        <w:t>قوان</w:t>
      </w:r>
      <w:r w:rsidR="00AC2C8B" w:rsidRPr="00D62099">
        <w:rPr>
          <w:rFonts w:cs="B Zar" w:hint="cs"/>
          <w:b/>
          <w:bCs/>
          <w:sz w:val="24"/>
          <w:szCs w:val="24"/>
          <w:rtl/>
        </w:rPr>
        <w:t>ی</w:t>
      </w:r>
      <w:r w:rsidR="00AC2C8B" w:rsidRPr="00D62099">
        <w:rPr>
          <w:rFonts w:cs="B Zar" w:hint="eastAsia"/>
          <w:b/>
          <w:bCs/>
          <w:sz w:val="24"/>
          <w:szCs w:val="24"/>
          <w:rtl/>
        </w:rPr>
        <w:t>ن</w:t>
      </w:r>
      <w:r w:rsidR="00AC2C8B" w:rsidRPr="00D62099">
        <w:rPr>
          <w:rFonts w:cs="B Zar"/>
          <w:b/>
          <w:bCs/>
          <w:sz w:val="24"/>
          <w:szCs w:val="24"/>
          <w:rtl/>
        </w:rPr>
        <w:t xml:space="preserve"> و مقررات سازمان</w:t>
      </w:r>
      <w:r w:rsidR="00AC2C8B" w:rsidRPr="00895197">
        <w:rPr>
          <w:rtl/>
        </w:rPr>
        <w:t>: تمام</w:t>
      </w:r>
      <w:r w:rsidR="00AC2C8B" w:rsidRPr="00895197">
        <w:rPr>
          <w:rFonts w:hint="cs"/>
          <w:rtl/>
        </w:rPr>
        <w:t>ی</w:t>
      </w:r>
      <w:r w:rsidR="00AC2C8B" w:rsidRPr="00895197">
        <w:rPr>
          <w:rtl/>
        </w:rPr>
        <w:t xml:space="preserve"> مستندات مصوب </w:t>
      </w:r>
      <w:r w:rsidR="0058402C">
        <w:rPr>
          <w:rFonts w:hint="cs"/>
          <w:rtl/>
        </w:rPr>
        <w:t xml:space="preserve">و بروز شده </w:t>
      </w:r>
      <w:r w:rsidR="00AC2C8B" w:rsidRPr="00895197">
        <w:rPr>
          <w:rtl/>
        </w:rPr>
        <w:t>سازمان شامل آ</w:t>
      </w:r>
      <w:r w:rsidR="00AC2C8B" w:rsidRPr="00895197">
        <w:rPr>
          <w:rFonts w:hint="cs"/>
          <w:rtl/>
        </w:rPr>
        <w:t>یی</w:t>
      </w:r>
      <w:r w:rsidR="00AC2C8B" w:rsidRPr="00895197">
        <w:rPr>
          <w:rFonts w:hint="eastAsia"/>
          <w:rtl/>
        </w:rPr>
        <w:t>ن‌نامه‌ها،</w:t>
      </w:r>
      <w:r w:rsidR="00284115" w:rsidRPr="00895197">
        <w:rPr>
          <w:rtl/>
        </w:rPr>
        <w:t xml:space="preserve"> اساسنامه‌ها، د</w:t>
      </w:r>
      <w:r w:rsidR="00AC2C8B" w:rsidRPr="00895197">
        <w:rPr>
          <w:rtl/>
        </w:rPr>
        <w:t>ستورالعمل‌ها، بخشنامه‌ها، تصو</w:t>
      </w:r>
      <w:r w:rsidR="00AC2C8B" w:rsidRPr="00895197">
        <w:rPr>
          <w:rFonts w:hint="cs"/>
          <w:rtl/>
        </w:rPr>
        <w:t>ی</w:t>
      </w:r>
      <w:r w:rsidR="00AC2C8B" w:rsidRPr="00895197">
        <w:rPr>
          <w:rFonts w:hint="eastAsia"/>
          <w:rtl/>
        </w:rPr>
        <w:t>ب‌نامه‌ها،</w:t>
      </w:r>
      <w:r w:rsidR="00AC2C8B" w:rsidRPr="00895197">
        <w:rPr>
          <w:rtl/>
        </w:rPr>
        <w:t xml:space="preserve"> فرا</w:t>
      </w:r>
      <w:r w:rsidR="00AC2C8B" w:rsidRPr="00895197">
        <w:rPr>
          <w:rFonts w:hint="cs"/>
          <w:rtl/>
        </w:rPr>
        <w:t>ی</w:t>
      </w:r>
      <w:r w:rsidR="00AC2C8B" w:rsidRPr="00895197">
        <w:rPr>
          <w:rFonts w:hint="eastAsia"/>
          <w:rtl/>
        </w:rPr>
        <w:t>ندها،</w:t>
      </w:r>
      <w:r w:rsidR="00AC2C8B" w:rsidRPr="00895197">
        <w:rPr>
          <w:rtl/>
        </w:rPr>
        <w:t xml:space="preserve"> ش</w:t>
      </w:r>
      <w:r w:rsidR="00AC2C8B" w:rsidRPr="00895197">
        <w:rPr>
          <w:rFonts w:hint="cs"/>
          <w:rtl/>
        </w:rPr>
        <w:t>ی</w:t>
      </w:r>
      <w:r w:rsidR="00AC2C8B" w:rsidRPr="00BB2F89">
        <w:rPr>
          <w:rFonts w:hint="cs"/>
          <w:rtl/>
        </w:rPr>
        <w:t>وه‌نامه‌ها</w:t>
      </w:r>
      <w:r w:rsidR="00AC2C8B" w:rsidRPr="00BB2F89">
        <w:rPr>
          <w:rtl/>
        </w:rPr>
        <w:t xml:space="preserve"> </w:t>
      </w:r>
      <w:r w:rsidR="00AC2C8B" w:rsidRPr="00BB2F89">
        <w:rPr>
          <w:rFonts w:hint="cs"/>
          <w:rtl/>
        </w:rPr>
        <w:t>و</w:t>
      </w:r>
      <w:r w:rsidR="00AC2C8B" w:rsidRPr="00BB2F89">
        <w:rPr>
          <w:rtl/>
        </w:rPr>
        <w:t xml:space="preserve"> </w:t>
      </w:r>
      <w:r w:rsidR="00AC2C8B" w:rsidRPr="00BB2F89">
        <w:rPr>
          <w:rFonts w:hint="cs"/>
          <w:rtl/>
        </w:rPr>
        <w:t>روش‌های</w:t>
      </w:r>
      <w:r w:rsidR="00AC2C8B" w:rsidRPr="00BB2F89">
        <w:rPr>
          <w:rtl/>
        </w:rPr>
        <w:t xml:space="preserve"> </w:t>
      </w:r>
      <w:r w:rsidR="00AC2C8B" w:rsidRPr="00BB2F89">
        <w:rPr>
          <w:rFonts w:hint="cs"/>
          <w:rtl/>
        </w:rPr>
        <w:t>اجرایی</w:t>
      </w:r>
      <w:r w:rsidR="00AC2C8B" w:rsidRPr="00BB2F89">
        <w:t>.</w:t>
      </w:r>
    </w:p>
    <w:p w:rsidR="00AC2C8B" w:rsidRPr="00AC2C8B" w:rsidRDefault="003E16D6" w:rsidP="003E16D6">
      <w:pPr>
        <w:pStyle w:val="Heading2"/>
        <w:spacing w:line="312" w:lineRule="auto"/>
        <w:ind w:left="458" w:hanging="188"/>
        <w:rPr>
          <w:rtl/>
        </w:rPr>
      </w:pPr>
      <w:r>
        <w:rPr>
          <w:rFonts w:cs="B Zar" w:hint="cs"/>
          <w:b/>
          <w:bCs/>
          <w:sz w:val="24"/>
          <w:szCs w:val="24"/>
          <w:rtl/>
        </w:rPr>
        <w:t xml:space="preserve"> </w:t>
      </w:r>
      <w:r w:rsidR="00442C01">
        <w:rPr>
          <w:rFonts w:cs="B Zar"/>
          <w:b/>
          <w:bCs/>
          <w:sz w:val="24"/>
          <w:szCs w:val="24"/>
          <w:rtl/>
        </w:rPr>
        <w:t>مناقصه‌ها</w:t>
      </w:r>
      <w:r w:rsidR="00AC2C8B" w:rsidRPr="00D62099">
        <w:rPr>
          <w:rFonts w:cs="B Zar"/>
          <w:b/>
          <w:bCs/>
          <w:sz w:val="24"/>
          <w:szCs w:val="24"/>
          <w:rtl/>
        </w:rPr>
        <w:t xml:space="preserve"> و </w:t>
      </w:r>
      <w:r w:rsidR="00442C01">
        <w:rPr>
          <w:rFonts w:cs="B Zar"/>
          <w:b/>
          <w:bCs/>
          <w:sz w:val="24"/>
          <w:szCs w:val="24"/>
          <w:rtl/>
        </w:rPr>
        <w:t>مزایده‌ها</w:t>
      </w:r>
      <w:r w:rsidR="00AC2C8B" w:rsidRPr="00AC2C8B">
        <w:rPr>
          <w:rtl/>
        </w:rPr>
        <w:t xml:space="preserve">: </w:t>
      </w:r>
      <w:r w:rsidR="00295CFC">
        <w:rPr>
          <w:rFonts w:hint="cs"/>
          <w:rtl/>
        </w:rPr>
        <w:t>اطلاعات مرتبط با کلیه معاملات سازمان به شرح زیر</w:t>
      </w:r>
      <w:r w:rsidR="00913FBD">
        <w:rPr>
          <w:rFonts w:hint="cs"/>
          <w:rtl/>
        </w:rPr>
        <w:t>:</w:t>
      </w:r>
    </w:p>
    <w:p w:rsidR="00AC2C8B" w:rsidRPr="00BB2F89" w:rsidRDefault="00AC2C8B" w:rsidP="0058402C">
      <w:pPr>
        <w:pStyle w:val="Heading3"/>
        <w:spacing w:line="312" w:lineRule="auto"/>
        <w:rPr>
          <w:rtl/>
        </w:rPr>
      </w:pPr>
      <w:r w:rsidRPr="00567A98">
        <w:rPr>
          <w:rtl/>
        </w:rPr>
        <w:t>فهرست مناقصات شامل نوع مناقصه، موضوع مناقصه، تار</w:t>
      </w:r>
      <w:r w:rsidRPr="00C278EC">
        <w:rPr>
          <w:rFonts w:hint="cs"/>
          <w:rtl/>
        </w:rPr>
        <w:t>ی</w:t>
      </w:r>
      <w:r w:rsidRPr="00C278EC">
        <w:rPr>
          <w:rFonts w:hint="eastAsia"/>
          <w:rtl/>
        </w:rPr>
        <w:t>خ</w:t>
      </w:r>
      <w:r w:rsidRPr="00895197">
        <w:rPr>
          <w:rtl/>
        </w:rPr>
        <w:t xml:space="preserve"> شروع مناقصه، تار</w:t>
      </w:r>
      <w:r w:rsidRPr="00895197">
        <w:rPr>
          <w:rFonts w:hint="cs"/>
          <w:rtl/>
        </w:rPr>
        <w:t>ی</w:t>
      </w:r>
      <w:r w:rsidRPr="00895197">
        <w:rPr>
          <w:rFonts w:hint="eastAsia"/>
          <w:rtl/>
        </w:rPr>
        <w:t>خ</w:t>
      </w:r>
      <w:r w:rsidRPr="00895197">
        <w:rPr>
          <w:rtl/>
        </w:rPr>
        <w:t xml:space="preserve"> پا</w:t>
      </w:r>
      <w:r w:rsidRPr="00895197">
        <w:rPr>
          <w:rFonts w:hint="cs"/>
          <w:rtl/>
        </w:rPr>
        <w:t>ی</w:t>
      </w:r>
      <w:r w:rsidRPr="00895197">
        <w:rPr>
          <w:rFonts w:hint="eastAsia"/>
          <w:rtl/>
        </w:rPr>
        <w:t>ان</w:t>
      </w:r>
      <w:r w:rsidRPr="00895197">
        <w:rPr>
          <w:rtl/>
        </w:rPr>
        <w:t xml:space="preserve"> در</w:t>
      </w:r>
      <w:r w:rsidRPr="00895197">
        <w:rPr>
          <w:rFonts w:hint="cs"/>
          <w:rtl/>
        </w:rPr>
        <w:t>ی</w:t>
      </w:r>
      <w:r w:rsidRPr="00895197">
        <w:rPr>
          <w:rFonts w:hint="eastAsia"/>
          <w:rtl/>
        </w:rPr>
        <w:t>افت</w:t>
      </w:r>
      <w:r w:rsidRPr="00895197">
        <w:rPr>
          <w:rtl/>
        </w:rPr>
        <w:t xml:space="preserve"> اسناد</w:t>
      </w:r>
      <w:r w:rsidR="003A7DC9" w:rsidRPr="00895197">
        <w:rPr>
          <w:rFonts w:hint="eastAsia"/>
          <w:rtl/>
        </w:rPr>
        <w:t>،</w:t>
      </w:r>
      <w:r w:rsidRPr="00895197">
        <w:rPr>
          <w:rtl/>
        </w:rPr>
        <w:t xml:space="preserve"> زمان بازگشا</w:t>
      </w:r>
      <w:r w:rsidRPr="00895197">
        <w:rPr>
          <w:rFonts w:hint="cs"/>
          <w:rtl/>
        </w:rPr>
        <w:t>یی</w:t>
      </w:r>
      <w:r w:rsidRPr="00895197">
        <w:rPr>
          <w:rtl/>
        </w:rPr>
        <w:t xml:space="preserve"> پاکت</w:t>
      </w:r>
      <w:r w:rsidR="003A7DC9" w:rsidRPr="00295461">
        <w:t>‌</w:t>
      </w:r>
      <w:r w:rsidR="003A7DC9" w:rsidRPr="00567A98">
        <w:rPr>
          <w:rFonts w:hint="eastAsia"/>
          <w:rtl/>
        </w:rPr>
        <w:t>ها</w:t>
      </w:r>
      <w:r w:rsidRPr="00C278EC">
        <w:rPr>
          <w:rtl/>
        </w:rPr>
        <w:t xml:space="preserve">، </w:t>
      </w:r>
      <w:r w:rsidR="0058402C">
        <w:rPr>
          <w:rFonts w:hint="cs"/>
          <w:rtl/>
        </w:rPr>
        <w:t xml:space="preserve">تعداد اشخاص </w:t>
      </w:r>
      <w:r w:rsidR="00B61481">
        <w:rPr>
          <w:rFonts w:hint="cs"/>
          <w:rtl/>
        </w:rPr>
        <w:t>شرکت‌کننده</w:t>
      </w:r>
      <w:r w:rsidR="0058402C">
        <w:rPr>
          <w:rFonts w:hint="cs"/>
          <w:rtl/>
        </w:rPr>
        <w:t xml:space="preserve"> در مناقصه و اسناد پیشنهادی برنده اول و دوم مناقصه، </w:t>
      </w:r>
      <w:r w:rsidRPr="00C278EC">
        <w:rPr>
          <w:rtl/>
        </w:rPr>
        <w:t>مبلغ برآورد اول</w:t>
      </w:r>
      <w:r w:rsidRPr="00C278EC">
        <w:rPr>
          <w:rFonts w:hint="cs"/>
          <w:rtl/>
        </w:rPr>
        <w:t>ی</w:t>
      </w:r>
      <w:r w:rsidRPr="00895197">
        <w:rPr>
          <w:rFonts w:hint="eastAsia"/>
          <w:rtl/>
        </w:rPr>
        <w:t>ه،</w:t>
      </w:r>
      <w:r w:rsidRPr="00895197">
        <w:rPr>
          <w:rtl/>
        </w:rPr>
        <w:t xml:space="preserve"> مبلغ ضمانت‌نامه، محل در</w:t>
      </w:r>
      <w:r w:rsidRPr="00895197">
        <w:rPr>
          <w:rFonts w:hint="cs"/>
          <w:rtl/>
        </w:rPr>
        <w:t>ی</w:t>
      </w:r>
      <w:r w:rsidRPr="00895197">
        <w:rPr>
          <w:rFonts w:hint="eastAsia"/>
          <w:rtl/>
        </w:rPr>
        <w:t>افت</w:t>
      </w:r>
      <w:r w:rsidRPr="00895197">
        <w:rPr>
          <w:rtl/>
        </w:rPr>
        <w:t xml:space="preserve"> اسناد، محل تحو</w:t>
      </w:r>
      <w:r w:rsidRPr="00895197">
        <w:rPr>
          <w:rFonts w:hint="cs"/>
          <w:rtl/>
        </w:rPr>
        <w:t>ی</w:t>
      </w:r>
      <w:r w:rsidRPr="00895197">
        <w:rPr>
          <w:rFonts w:hint="eastAsia"/>
          <w:rtl/>
        </w:rPr>
        <w:t>ل</w:t>
      </w:r>
      <w:r w:rsidRPr="00895197">
        <w:rPr>
          <w:rtl/>
        </w:rPr>
        <w:t xml:space="preserve"> پ</w:t>
      </w:r>
      <w:r w:rsidRPr="00895197">
        <w:rPr>
          <w:rFonts w:hint="cs"/>
          <w:rtl/>
        </w:rPr>
        <w:t>ی</w:t>
      </w:r>
      <w:r w:rsidR="003A7DC9" w:rsidRPr="00895197">
        <w:rPr>
          <w:rFonts w:hint="eastAsia"/>
          <w:rtl/>
        </w:rPr>
        <w:t>شنهاد</w:t>
      </w:r>
      <w:r w:rsidR="003A7DC9" w:rsidRPr="00895197">
        <w:rPr>
          <w:rtl/>
        </w:rPr>
        <w:t xml:space="preserve"> </w:t>
      </w:r>
      <w:r w:rsidR="003A7DC9" w:rsidRPr="00895197">
        <w:rPr>
          <w:rFonts w:hint="eastAsia"/>
          <w:rtl/>
        </w:rPr>
        <w:t>و</w:t>
      </w:r>
      <w:r w:rsidR="003A7DC9" w:rsidRPr="00895197">
        <w:rPr>
          <w:rtl/>
        </w:rPr>
        <w:t xml:space="preserve"> </w:t>
      </w:r>
      <w:r w:rsidR="0058402C">
        <w:rPr>
          <w:rFonts w:hint="cs"/>
          <w:rtl/>
        </w:rPr>
        <w:t xml:space="preserve">میزان سپرده </w:t>
      </w:r>
      <w:r w:rsidR="00913FBD">
        <w:rPr>
          <w:rFonts w:hint="cs"/>
          <w:rtl/>
        </w:rPr>
        <w:t xml:space="preserve">لازم جهت </w:t>
      </w:r>
      <w:r w:rsidR="0058402C">
        <w:rPr>
          <w:rFonts w:hint="cs"/>
          <w:rtl/>
        </w:rPr>
        <w:t>شرکت در مناقصه</w:t>
      </w:r>
    </w:p>
    <w:p w:rsidR="00AC2C8B" w:rsidRPr="00AC2C8B" w:rsidRDefault="003A7DC9" w:rsidP="00507D32">
      <w:pPr>
        <w:pStyle w:val="Heading3"/>
        <w:spacing w:line="312" w:lineRule="auto"/>
        <w:rPr>
          <w:rtl/>
        </w:rPr>
      </w:pPr>
      <w:r>
        <w:rPr>
          <w:rFonts w:hint="cs"/>
          <w:rtl/>
        </w:rPr>
        <w:t>ف</w:t>
      </w:r>
      <w:r w:rsidR="00AC2C8B" w:rsidRPr="00AC2C8B">
        <w:rPr>
          <w:rtl/>
        </w:rPr>
        <w:t>هرست مزا</w:t>
      </w:r>
      <w:r w:rsidR="00AC2C8B" w:rsidRPr="00AC2C8B">
        <w:rPr>
          <w:rFonts w:hint="cs"/>
          <w:rtl/>
        </w:rPr>
        <w:t>ی</w:t>
      </w:r>
      <w:r w:rsidR="00AC2C8B" w:rsidRPr="00AC2C8B">
        <w:rPr>
          <w:rFonts w:hint="eastAsia"/>
          <w:rtl/>
        </w:rPr>
        <w:t>ده‌ها</w:t>
      </w:r>
      <w:r w:rsidR="00AC2C8B" w:rsidRPr="00AC2C8B">
        <w:rPr>
          <w:rtl/>
        </w:rPr>
        <w:t xml:space="preserve"> شامل سازمان </w:t>
      </w:r>
      <w:r w:rsidR="00AC2C8B" w:rsidRPr="00AC2C8B">
        <w:rPr>
          <w:rFonts w:hint="cs"/>
          <w:rtl/>
        </w:rPr>
        <w:t>ی</w:t>
      </w:r>
      <w:r w:rsidR="00AC2C8B" w:rsidRPr="00AC2C8B">
        <w:rPr>
          <w:rFonts w:hint="eastAsia"/>
          <w:rtl/>
        </w:rPr>
        <w:t>ا</w:t>
      </w:r>
      <w:r>
        <w:rPr>
          <w:rtl/>
        </w:rPr>
        <w:t xml:space="preserve"> حوزه برگزارکننده</w:t>
      </w:r>
      <w:r w:rsidR="00AC2C8B" w:rsidRPr="00AC2C8B">
        <w:rPr>
          <w:rFonts w:hint="eastAsia"/>
          <w:rtl/>
        </w:rPr>
        <w:t>،</w:t>
      </w:r>
      <w:r>
        <w:rPr>
          <w:rtl/>
        </w:rPr>
        <w:t xml:space="preserve"> نوع</w:t>
      </w:r>
      <w:r w:rsidR="00AC2C8B" w:rsidRPr="00AC2C8B">
        <w:rPr>
          <w:rFonts w:hint="eastAsia"/>
          <w:rtl/>
        </w:rPr>
        <w:t>،</w:t>
      </w:r>
      <w:r>
        <w:rPr>
          <w:rtl/>
        </w:rPr>
        <w:t xml:space="preserve"> موضوع</w:t>
      </w:r>
      <w:r w:rsidR="00AC2C8B" w:rsidRPr="00AC2C8B">
        <w:rPr>
          <w:rFonts w:hint="eastAsia"/>
          <w:rtl/>
        </w:rPr>
        <w:t>،</w:t>
      </w:r>
      <w:r w:rsidR="00AC2C8B" w:rsidRPr="00AC2C8B">
        <w:rPr>
          <w:rtl/>
        </w:rPr>
        <w:t xml:space="preserve"> تار</w:t>
      </w:r>
      <w:r w:rsidR="00AC2C8B" w:rsidRPr="00AC2C8B">
        <w:rPr>
          <w:rFonts w:hint="cs"/>
          <w:rtl/>
        </w:rPr>
        <w:t>ی</w:t>
      </w:r>
      <w:r w:rsidR="00AC2C8B" w:rsidRPr="00AC2C8B">
        <w:rPr>
          <w:rFonts w:hint="eastAsia"/>
          <w:rtl/>
        </w:rPr>
        <w:t>خ</w:t>
      </w:r>
      <w:r>
        <w:rPr>
          <w:rtl/>
        </w:rPr>
        <w:t xml:space="preserve"> شروع</w:t>
      </w:r>
      <w:r w:rsidR="00AC2C8B" w:rsidRPr="00AC2C8B">
        <w:rPr>
          <w:rFonts w:hint="eastAsia"/>
          <w:rtl/>
        </w:rPr>
        <w:t>،</w:t>
      </w:r>
      <w:r w:rsidR="00AC2C8B" w:rsidRPr="00AC2C8B">
        <w:rPr>
          <w:rtl/>
        </w:rPr>
        <w:t xml:space="preserve"> تار</w:t>
      </w:r>
      <w:r w:rsidR="00AC2C8B" w:rsidRPr="00AC2C8B">
        <w:rPr>
          <w:rFonts w:hint="cs"/>
          <w:rtl/>
        </w:rPr>
        <w:t>ی</w:t>
      </w:r>
      <w:r w:rsidR="00AC2C8B" w:rsidRPr="00AC2C8B">
        <w:rPr>
          <w:rFonts w:hint="eastAsia"/>
          <w:rtl/>
        </w:rPr>
        <w:t>خ</w:t>
      </w:r>
      <w:r w:rsidR="00AC2C8B" w:rsidRPr="00AC2C8B">
        <w:rPr>
          <w:rtl/>
        </w:rPr>
        <w:t xml:space="preserve"> پا</w:t>
      </w:r>
      <w:r w:rsidR="00AC2C8B" w:rsidRPr="00AC2C8B">
        <w:rPr>
          <w:rFonts w:hint="cs"/>
          <w:rtl/>
        </w:rPr>
        <w:t>ی</w:t>
      </w:r>
      <w:r w:rsidR="00AC2C8B" w:rsidRPr="00AC2C8B">
        <w:rPr>
          <w:rFonts w:hint="eastAsia"/>
          <w:rtl/>
        </w:rPr>
        <w:t>ان</w:t>
      </w:r>
      <w:r w:rsidR="00AC2C8B" w:rsidRPr="00AC2C8B">
        <w:rPr>
          <w:rtl/>
        </w:rPr>
        <w:t xml:space="preserve"> در</w:t>
      </w:r>
      <w:r w:rsidR="00AC2C8B" w:rsidRPr="00AC2C8B">
        <w:rPr>
          <w:rFonts w:hint="cs"/>
          <w:rtl/>
        </w:rPr>
        <w:t>ی</w:t>
      </w:r>
      <w:r w:rsidR="00AC2C8B" w:rsidRPr="00AC2C8B">
        <w:rPr>
          <w:rFonts w:hint="eastAsia"/>
          <w:rtl/>
        </w:rPr>
        <w:t>افت</w:t>
      </w:r>
      <w:r>
        <w:rPr>
          <w:rtl/>
        </w:rPr>
        <w:t xml:space="preserve"> اسناد</w:t>
      </w:r>
      <w:r w:rsidR="00AC2C8B" w:rsidRPr="00AC2C8B">
        <w:rPr>
          <w:rFonts w:hint="eastAsia"/>
          <w:rtl/>
        </w:rPr>
        <w:t>،</w:t>
      </w:r>
      <w:r w:rsidR="00AC2C8B" w:rsidRPr="00AC2C8B">
        <w:rPr>
          <w:rtl/>
        </w:rPr>
        <w:t xml:space="preserve"> مهلت تحو</w:t>
      </w:r>
      <w:r w:rsidR="00AC2C8B" w:rsidRPr="00AC2C8B">
        <w:rPr>
          <w:rFonts w:hint="cs"/>
          <w:rtl/>
        </w:rPr>
        <w:t>ی</w:t>
      </w:r>
      <w:r w:rsidR="00AC2C8B" w:rsidRPr="00AC2C8B">
        <w:rPr>
          <w:rFonts w:hint="eastAsia"/>
          <w:rtl/>
        </w:rPr>
        <w:t>ل</w:t>
      </w:r>
      <w:r w:rsidR="00AC2C8B" w:rsidRPr="00AC2C8B">
        <w:rPr>
          <w:rtl/>
        </w:rPr>
        <w:t xml:space="preserve"> پ</w:t>
      </w:r>
      <w:r w:rsidR="00AC2C8B" w:rsidRPr="00AC2C8B">
        <w:rPr>
          <w:rFonts w:hint="cs"/>
          <w:rtl/>
        </w:rPr>
        <w:t>ی</w:t>
      </w:r>
      <w:r w:rsidR="00AC2C8B" w:rsidRPr="00AC2C8B">
        <w:rPr>
          <w:rFonts w:hint="eastAsia"/>
          <w:rtl/>
        </w:rPr>
        <w:t>شنهاد،</w:t>
      </w:r>
      <w:r w:rsidR="00AC2C8B" w:rsidRPr="00AC2C8B">
        <w:rPr>
          <w:rtl/>
        </w:rPr>
        <w:t xml:space="preserve"> زمان بازگشا</w:t>
      </w:r>
      <w:r w:rsidR="00AC2C8B" w:rsidRPr="00AC2C8B">
        <w:rPr>
          <w:rFonts w:hint="cs"/>
          <w:rtl/>
        </w:rPr>
        <w:t>یی</w:t>
      </w:r>
      <w:r w:rsidR="00AC2C8B" w:rsidRPr="00AC2C8B">
        <w:rPr>
          <w:rtl/>
        </w:rPr>
        <w:t xml:space="preserve"> </w:t>
      </w:r>
      <w:r>
        <w:rPr>
          <w:rFonts w:hint="cs"/>
          <w:rtl/>
        </w:rPr>
        <w:t>پاکت</w:t>
      </w:r>
      <w:r>
        <w:rPr>
          <w:rtl/>
        </w:rPr>
        <w:softHyphen/>
      </w:r>
      <w:r>
        <w:rPr>
          <w:rFonts w:hint="cs"/>
          <w:rtl/>
        </w:rPr>
        <w:t>ها</w:t>
      </w:r>
      <w:r w:rsidR="00AC2C8B" w:rsidRPr="00AC2C8B">
        <w:rPr>
          <w:rtl/>
        </w:rPr>
        <w:t xml:space="preserve">، </w:t>
      </w:r>
      <w:r w:rsidR="0058402C">
        <w:rPr>
          <w:rFonts w:hint="cs"/>
          <w:rtl/>
        </w:rPr>
        <w:t xml:space="preserve">تعداد اشخاص </w:t>
      </w:r>
      <w:r w:rsidR="00B61481">
        <w:rPr>
          <w:rFonts w:hint="cs"/>
          <w:rtl/>
        </w:rPr>
        <w:t>شرکت‌کننده</w:t>
      </w:r>
      <w:r w:rsidR="0058402C">
        <w:rPr>
          <w:rFonts w:hint="cs"/>
          <w:rtl/>
        </w:rPr>
        <w:t xml:space="preserve"> در مزایده و اسناد پیشنهادی برنده اول و دوم مزایده</w:t>
      </w:r>
      <w:r w:rsidR="00507D32">
        <w:rPr>
          <w:rFonts w:hint="cs"/>
          <w:rtl/>
        </w:rPr>
        <w:t>،</w:t>
      </w:r>
      <w:r w:rsidR="0058402C" w:rsidRPr="00AC2C8B">
        <w:rPr>
          <w:rtl/>
        </w:rPr>
        <w:t xml:space="preserve"> </w:t>
      </w:r>
      <w:r w:rsidR="00AC2C8B" w:rsidRPr="00AC2C8B">
        <w:rPr>
          <w:rtl/>
        </w:rPr>
        <w:t>محل در</w:t>
      </w:r>
      <w:r w:rsidR="00AC2C8B" w:rsidRPr="00AC2C8B">
        <w:rPr>
          <w:rFonts w:hint="cs"/>
          <w:rtl/>
        </w:rPr>
        <w:t>ی</w:t>
      </w:r>
      <w:r w:rsidR="00AC2C8B" w:rsidRPr="00AC2C8B">
        <w:rPr>
          <w:rFonts w:hint="eastAsia"/>
          <w:rtl/>
        </w:rPr>
        <w:t>افت</w:t>
      </w:r>
      <w:r w:rsidR="00AC2C8B" w:rsidRPr="00AC2C8B">
        <w:rPr>
          <w:rtl/>
        </w:rPr>
        <w:t xml:space="preserve"> اسناد،</w:t>
      </w:r>
      <w:r>
        <w:rPr>
          <w:rFonts w:hint="cs"/>
          <w:rtl/>
          <w:lang w:bidi="fa-IR"/>
        </w:rPr>
        <w:t xml:space="preserve"> </w:t>
      </w:r>
      <w:r w:rsidR="00507D32">
        <w:rPr>
          <w:rFonts w:hint="cs"/>
          <w:rtl/>
          <w:lang w:bidi="fa-IR"/>
        </w:rPr>
        <w:t xml:space="preserve">، </w:t>
      </w:r>
      <w:r w:rsidR="0058402C">
        <w:rPr>
          <w:rFonts w:hint="cs"/>
          <w:rtl/>
        </w:rPr>
        <w:t>میزان سپرده شرکت در مزایده</w:t>
      </w:r>
      <w:r w:rsidR="00507D32" w:rsidRPr="00507D32">
        <w:rPr>
          <w:rFonts w:hint="cs"/>
          <w:rtl/>
          <w:lang w:bidi="fa-IR"/>
        </w:rPr>
        <w:t xml:space="preserve"> </w:t>
      </w:r>
      <w:r w:rsidR="00507D32">
        <w:rPr>
          <w:rFonts w:hint="cs"/>
          <w:rtl/>
          <w:lang w:bidi="fa-IR"/>
        </w:rPr>
        <w:t xml:space="preserve">و </w:t>
      </w:r>
      <w:r w:rsidR="00507D32">
        <w:rPr>
          <w:rtl/>
          <w:lang w:bidi="fa-IR"/>
        </w:rPr>
        <w:t>...</w:t>
      </w:r>
    </w:p>
    <w:p w:rsidR="00AC2C8B" w:rsidRPr="00C54986" w:rsidRDefault="00AC2C8B" w:rsidP="003E16D6">
      <w:pPr>
        <w:pStyle w:val="Heading2"/>
        <w:spacing w:line="312" w:lineRule="auto"/>
        <w:ind w:left="458"/>
        <w:rPr>
          <w:rtl/>
        </w:rPr>
      </w:pPr>
      <w:r w:rsidRPr="00D62099">
        <w:rPr>
          <w:rFonts w:cs="B Zar"/>
          <w:b/>
          <w:bCs/>
          <w:sz w:val="24"/>
          <w:szCs w:val="24"/>
          <w:rtl/>
        </w:rPr>
        <w:t>قراردادها</w:t>
      </w:r>
      <w:r w:rsidRPr="00567A98">
        <w:rPr>
          <w:rtl/>
        </w:rPr>
        <w:t xml:space="preserve">: اطلاعات </w:t>
      </w:r>
      <w:r w:rsidR="00442C01">
        <w:rPr>
          <w:rtl/>
        </w:rPr>
        <w:t>قراردادها</w:t>
      </w:r>
      <w:r w:rsidR="001C4758">
        <w:rPr>
          <w:rFonts w:hint="cs"/>
          <w:rtl/>
        </w:rPr>
        <w:t>ی منعقده</w:t>
      </w:r>
      <w:r w:rsidRPr="00567A98">
        <w:rPr>
          <w:rtl/>
        </w:rPr>
        <w:t xml:space="preserve"> شامل عنوان قرارداد، </w:t>
      </w:r>
      <w:r w:rsidRPr="00895197">
        <w:rPr>
          <w:rtl/>
        </w:rPr>
        <w:t>کارفرما</w:t>
      </w:r>
      <w:r w:rsidR="00507D32">
        <w:rPr>
          <w:rFonts w:hint="cs"/>
          <w:rtl/>
        </w:rPr>
        <w:t xml:space="preserve"> و </w:t>
      </w:r>
      <w:r w:rsidR="00B61481">
        <w:rPr>
          <w:rtl/>
        </w:rPr>
        <w:t>بهره‌بردار</w:t>
      </w:r>
      <w:r w:rsidRPr="00895197">
        <w:rPr>
          <w:rtl/>
        </w:rPr>
        <w:t>،</w:t>
      </w:r>
      <w:r w:rsidR="00507D32">
        <w:rPr>
          <w:rFonts w:hint="cs"/>
          <w:rtl/>
        </w:rPr>
        <w:t xml:space="preserve"> مجری،</w:t>
      </w:r>
      <w:r w:rsidRPr="00895197">
        <w:rPr>
          <w:rtl/>
        </w:rPr>
        <w:t xml:space="preserve"> تار</w:t>
      </w:r>
      <w:r w:rsidRPr="00895197">
        <w:rPr>
          <w:rFonts w:hint="cs"/>
          <w:rtl/>
        </w:rPr>
        <w:t>ی</w:t>
      </w:r>
      <w:r w:rsidRPr="00895197">
        <w:rPr>
          <w:rFonts w:hint="eastAsia"/>
          <w:rtl/>
        </w:rPr>
        <w:t>خ</w:t>
      </w:r>
      <w:r w:rsidRPr="00895197">
        <w:rPr>
          <w:rtl/>
        </w:rPr>
        <w:t xml:space="preserve"> شروع قرارداد، </w:t>
      </w:r>
      <w:r w:rsidR="001C4758">
        <w:rPr>
          <w:rFonts w:hint="cs"/>
          <w:rtl/>
        </w:rPr>
        <w:t xml:space="preserve">تاریخ اتمام قرارداد، </w:t>
      </w:r>
      <w:r w:rsidRPr="00895197">
        <w:rPr>
          <w:rtl/>
        </w:rPr>
        <w:t>تار</w:t>
      </w:r>
      <w:r w:rsidRPr="00895197">
        <w:rPr>
          <w:rFonts w:hint="cs"/>
          <w:rtl/>
        </w:rPr>
        <w:t>ی</w:t>
      </w:r>
      <w:r w:rsidRPr="00895197">
        <w:rPr>
          <w:rFonts w:hint="eastAsia"/>
          <w:rtl/>
        </w:rPr>
        <w:t>خ</w:t>
      </w:r>
      <w:r w:rsidRPr="00895197">
        <w:rPr>
          <w:rtl/>
        </w:rPr>
        <w:t xml:space="preserve"> ابلاغ قرارداد، مبلغ قرارداد، نوع مجوز (مناقصه عمو</w:t>
      </w:r>
      <w:r w:rsidRPr="00BB2F89">
        <w:rPr>
          <w:rFonts w:hint="cs"/>
          <w:rtl/>
        </w:rPr>
        <w:t>می،</w:t>
      </w:r>
      <w:r w:rsidRPr="00BB2F89">
        <w:rPr>
          <w:rtl/>
        </w:rPr>
        <w:t xml:space="preserve"> </w:t>
      </w:r>
      <w:r w:rsidRPr="00BB2F89">
        <w:rPr>
          <w:rFonts w:hint="cs"/>
          <w:rtl/>
        </w:rPr>
        <w:t>محدود،</w:t>
      </w:r>
      <w:r w:rsidRPr="00BB2F89">
        <w:rPr>
          <w:rtl/>
        </w:rPr>
        <w:t xml:space="preserve"> </w:t>
      </w:r>
      <w:r w:rsidRPr="00BB2F89">
        <w:rPr>
          <w:rFonts w:hint="cs"/>
          <w:rtl/>
        </w:rPr>
        <w:t>مجوز</w:t>
      </w:r>
      <w:r w:rsidRPr="00BB2F89">
        <w:rPr>
          <w:rtl/>
        </w:rPr>
        <w:t xml:space="preserve"> </w:t>
      </w:r>
      <w:r w:rsidRPr="00BB2F89">
        <w:rPr>
          <w:rFonts w:hint="cs"/>
          <w:rtl/>
        </w:rPr>
        <w:t>ترک</w:t>
      </w:r>
      <w:r w:rsidRPr="00BB2F89">
        <w:rPr>
          <w:rtl/>
        </w:rPr>
        <w:t xml:space="preserve"> </w:t>
      </w:r>
      <w:r w:rsidRPr="00BB2F89">
        <w:rPr>
          <w:rFonts w:hint="cs"/>
          <w:rtl/>
        </w:rPr>
        <w:t>تشریفات،</w:t>
      </w:r>
      <w:r w:rsidRPr="00BB2F89">
        <w:rPr>
          <w:rtl/>
        </w:rPr>
        <w:t xml:space="preserve"> </w:t>
      </w:r>
      <w:r w:rsidRPr="005E4331">
        <w:rPr>
          <w:rFonts w:hint="cs"/>
          <w:rtl/>
        </w:rPr>
        <w:t>تفاهم‌نامه،</w:t>
      </w:r>
      <w:r w:rsidRPr="005E4331">
        <w:rPr>
          <w:rtl/>
        </w:rPr>
        <w:t xml:space="preserve"> ...)</w:t>
      </w:r>
      <w:r w:rsidR="00507D32">
        <w:rPr>
          <w:rFonts w:hint="cs"/>
          <w:rtl/>
        </w:rPr>
        <w:t xml:space="preserve">، </w:t>
      </w:r>
      <w:r w:rsidR="001C4758">
        <w:rPr>
          <w:rFonts w:hint="cs"/>
          <w:rtl/>
        </w:rPr>
        <w:t xml:space="preserve">علت برگزاری مناقصه یا مزایده به </w:t>
      </w:r>
      <w:r w:rsidR="00B61481">
        <w:rPr>
          <w:rtl/>
        </w:rPr>
        <w:t>روش‌ها</w:t>
      </w:r>
      <w:r w:rsidR="00B61481">
        <w:rPr>
          <w:rFonts w:hint="cs"/>
          <w:rtl/>
        </w:rPr>
        <w:t>ی</w:t>
      </w:r>
      <w:r w:rsidR="001C4758">
        <w:rPr>
          <w:rFonts w:hint="cs"/>
          <w:rtl/>
        </w:rPr>
        <w:t xml:space="preserve"> اشاره شده</w:t>
      </w:r>
      <w:r w:rsidRPr="005E4331">
        <w:rPr>
          <w:rFonts w:hint="cs"/>
          <w:rtl/>
        </w:rPr>
        <w:t>،</w:t>
      </w:r>
      <w:r w:rsidRPr="005E4331">
        <w:rPr>
          <w:rtl/>
        </w:rPr>
        <w:t xml:space="preserve"> </w:t>
      </w:r>
      <w:r w:rsidRPr="00C54986">
        <w:rPr>
          <w:rFonts w:hint="cs"/>
          <w:rtl/>
        </w:rPr>
        <w:t>اعضای</w:t>
      </w:r>
      <w:r w:rsidRPr="00C54986">
        <w:rPr>
          <w:rtl/>
        </w:rPr>
        <w:t xml:space="preserve"> </w:t>
      </w:r>
      <w:r w:rsidR="00442C01">
        <w:rPr>
          <w:rFonts w:hint="cs"/>
          <w:rtl/>
        </w:rPr>
        <w:t>هیئت‌مدیره</w:t>
      </w:r>
      <w:r w:rsidRPr="00C54986">
        <w:rPr>
          <w:rtl/>
        </w:rPr>
        <w:t xml:space="preserve"> </w:t>
      </w:r>
      <w:r w:rsidR="00295CFC">
        <w:rPr>
          <w:rFonts w:hint="cs"/>
          <w:rtl/>
        </w:rPr>
        <w:t>مجری</w:t>
      </w:r>
      <w:r w:rsidR="003A7DC9" w:rsidRPr="00C54986">
        <w:rPr>
          <w:rtl/>
        </w:rPr>
        <w:t xml:space="preserve"> </w:t>
      </w:r>
      <w:r w:rsidR="003A7DC9" w:rsidRPr="00C54986">
        <w:rPr>
          <w:rFonts w:hint="cs"/>
          <w:rtl/>
        </w:rPr>
        <w:t>و</w:t>
      </w:r>
      <w:r w:rsidR="003A7DC9" w:rsidRPr="00C54986">
        <w:rPr>
          <w:rtl/>
        </w:rPr>
        <w:t xml:space="preserve"> </w:t>
      </w:r>
      <w:r w:rsidR="00442C01">
        <w:rPr>
          <w:rtl/>
        </w:rPr>
        <w:t>...</w:t>
      </w:r>
    </w:p>
    <w:p w:rsidR="003A7DC9" w:rsidRDefault="003A7DC9" w:rsidP="00135E7D">
      <w:pPr>
        <w:pStyle w:val="NoSpacing"/>
        <w:spacing w:line="312" w:lineRule="auto"/>
      </w:pPr>
      <w:r w:rsidRPr="00AA6FFF">
        <w:rPr>
          <w:rFonts w:cs="B Zar" w:hint="eastAsia"/>
          <w:b/>
          <w:bCs/>
          <w:sz w:val="24"/>
          <w:szCs w:val="24"/>
          <w:rtl/>
        </w:rPr>
        <w:lastRenderedPageBreak/>
        <w:t>تبصره</w:t>
      </w:r>
      <w:r w:rsidRPr="00AA6FFF">
        <w:rPr>
          <w:rFonts w:cs="B Zar"/>
          <w:b/>
          <w:bCs/>
          <w:sz w:val="24"/>
          <w:szCs w:val="24"/>
          <w:rtl/>
        </w:rPr>
        <w:t xml:space="preserve"> 1</w:t>
      </w:r>
      <w:r w:rsidRPr="00395066">
        <w:rPr>
          <w:rtl/>
        </w:rPr>
        <w:t>: اطلاعات قرارداد</w:t>
      </w:r>
      <w:r w:rsidRPr="00395066">
        <w:rPr>
          <w:rFonts w:hint="eastAsia"/>
          <w:rtl/>
        </w:rPr>
        <w:t>ها</w:t>
      </w:r>
      <w:r w:rsidRPr="00395066">
        <w:rPr>
          <w:rtl/>
        </w:rPr>
        <w:t xml:space="preserve"> </w:t>
      </w:r>
      <w:r w:rsidR="00442C01">
        <w:rPr>
          <w:rFonts w:hint="cs"/>
          <w:rtl/>
        </w:rPr>
        <w:t>صرفاً</w:t>
      </w:r>
      <w:r w:rsidRPr="00395066">
        <w:rPr>
          <w:rtl/>
        </w:rPr>
        <w:t xml:space="preserve"> </w:t>
      </w:r>
      <w:r w:rsidRPr="00395066">
        <w:rPr>
          <w:rFonts w:hint="eastAsia"/>
          <w:rtl/>
        </w:rPr>
        <w:t>شامل</w:t>
      </w:r>
      <w:r w:rsidRPr="00395066">
        <w:rPr>
          <w:rtl/>
        </w:rPr>
        <w:t xml:space="preserve"> </w:t>
      </w:r>
      <w:r w:rsidRPr="00395066">
        <w:rPr>
          <w:rFonts w:hint="eastAsia"/>
          <w:rtl/>
        </w:rPr>
        <w:t>قراردادها</w:t>
      </w:r>
      <w:r w:rsidRPr="00395066">
        <w:rPr>
          <w:rFonts w:hint="cs"/>
          <w:rtl/>
        </w:rPr>
        <w:t>ی</w:t>
      </w:r>
      <w:r w:rsidRPr="00395066">
        <w:rPr>
          <w:rtl/>
        </w:rPr>
        <w:t xml:space="preserve"> بالا</w:t>
      </w:r>
      <w:r w:rsidRPr="00395066">
        <w:rPr>
          <w:rFonts w:hint="cs"/>
          <w:rtl/>
        </w:rPr>
        <w:t>ی</w:t>
      </w:r>
      <w:r w:rsidRPr="00395066">
        <w:rPr>
          <w:rtl/>
        </w:rPr>
        <w:t xml:space="preserve"> </w:t>
      </w:r>
      <w:r w:rsidRPr="00395066">
        <w:rPr>
          <w:rFonts w:hint="cs"/>
          <w:rtl/>
        </w:rPr>
        <w:t>ی</w:t>
      </w:r>
      <w:r w:rsidRPr="00395066">
        <w:rPr>
          <w:rFonts w:hint="eastAsia"/>
          <w:rtl/>
        </w:rPr>
        <w:t>ک</w:t>
      </w:r>
      <w:r w:rsidRPr="00395066">
        <w:rPr>
          <w:rtl/>
        </w:rPr>
        <w:t xml:space="preserve"> م</w:t>
      </w:r>
      <w:r w:rsidRPr="00395066">
        <w:rPr>
          <w:rFonts w:hint="cs"/>
          <w:rtl/>
        </w:rPr>
        <w:t>ی</w:t>
      </w:r>
      <w:r w:rsidRPr="00395066">
        <w:rPr>
          <w:rFonts w:hint="eastAsia"/>
          <w:rtl/>
        </w:rPr>
        <w:t>ل</w:t>
      </w:r>
      <w:r w:rsidRPr="00395066">
        <w:rPr>
          <w:rFonts w:hint="cs"/>
          <w:rtl/>
        </w:rPr>
        <w:t>ی</w:t>
      </w:r>
      <w:r w:rsidRPr="00395066">
        <w:rPr>
          <w:rFonts w:hint="eastAsia"/>
          <w:rtl/>
        </w:rPr>
        <w:t>ارد</w:t>
      </w:r>
      <w:r w:rsidRPr="00395066">
        <w:rPr>
          <w:rtl/>
        </w:rPr>
        <w:t xml:space="preserve"> ر</w:t>
      </w:r>
      <w:r w:rsidRPr="00395066">
        <w:rPr>
          <w:rFonts w:hint="cs"/>
          <w:rtl/>
        </w:rPr>
        <w:t>ی</w:t>
      </w:r>
      <w:r w:rsidRPr="00395066">
        <w:rPr>
          <w:rFonts w:hint="eastAsia"/>
          <w:rtl/>
        </w:rPr>
        <w:t>ال</w:t>
      </w:r>
      <w:r w:rsidRPr="00395066">
        <w:rPr>
          <w:rtl/>
        </w:rPr>
        <w:t xml:space="preserve"> </w:t>
      </w:r>
      <w:r w:rsidRPr="00395066">
        <w:rPr>
          <w:rFonts w:hint="eastAsia"/>
          <w:rtl/>
        </w:rPr>
        <w:t>است</w:t>
      </w:r>
      <w:r w:rsidRPr="00395066">
        <w:rPr>
          <w:rtl/>
        </w:rPr>
        <w:t>.</w:t>
      </w:r>
    </w:p>
    <w:p w:rsidR="00AC2C8B" w:rsidRDefault="00AC2C8B" w:rsidP="003E16D6">
      <w:pPr>
        <w:pStyle w:val="Heading2"/>
        <w:spacing w:line="312" w:lineRule="auto"/>
        <w:ind w:left="458"/>
        <w:rPr>
          <w:rtl/>
        </w:rPr>
      </w:pPr>
      <w:r w:rsidRPr="00D62099">
        <w:rPr>
          <w:rFonts w:cs="B Zar"/>
          <w:b/>
          <w:bCs/>
          <w:sz w:val="24"/>
          <w:szCs w:val="24"/>
          <w:rtl/>
        </w:rPr>
        <w:t>حقوق و مزا</w:t>
      </w:r>
      <w:r w:rsidRPr="00D62099">
        <w:rPr>
          <w:rFonts w:cs="B Zar" w:hint="cs"/>
          <w:b/>
          <w:bCs/>
          <w:sz w:val="24"/>
          <w:szCs w:val="24"/>
          <w:rtl/>
        </w:rPr>
        <w:t>ی</w:t>
      </w:r>
      <w:r w:rsidRPr="00D62099">
        <w:rPr>
          <w:rFonts w:cs="B Zar" w:hint="eastAsia"/>
          <w:b/>
          <w:bCs/>
          <w:sz w:val="24"/>
          <w:szCs w:val="24"/>
          <w:rtl/>
        </w:rPr>
        <w:t>ا</w:t>
      </w:r>
      <w:r w:rsidRPr="00D62099">
        <w:rPr>
          <w:rFonts w:cs="B Zar" w:hint="cs"/>
          <w:b/>
          <w:bCs/>
          <w:sz w:val="24"/>
          <w:szCs w:val="24"/>
          <w:rtl/>
        </w:rPr>
        <w:t>ی</w:t>
      </w:r>
      <w:r w:rsidRPr="00D62099">
        <w:rPr>
          <w:rFonts w:cs="B Zar"/>
          <w:b/>
          <w:bCs/>
          <w:sz w:val="24"/>
          <w:szCs w:val="24"/>
          <w:rtl/>
        </w:rPr>
        <w:t xml:space="preserve"> در</w:t>
      </w:r>
      <w:r w:rsidRPr="00D62099">
        <w:rPr>
          <w:rFonts w:cs="B Zar" w:hint="cs"/>
          <w:b/>
          <w:bCs/>
          <w:sz w:val="24"/>
          <w:szCs w:val="24"/>
          <w:rtl/>
        </w:rPr>
        <w:t>ی</w:t>
      </w:r>
      <w:r w:rsidRPr="00D62099">
        <w:rPr>
          <w:rFonts w:cs="B Zar" w:hint="eastAsia"/>
          <w:b/>
          <w:bCs/>
          <w:sz w:val="24"/>
          <w:szCs w:val="24"/>
          <w:rtl/>
        </w:rPr>
        <w:t>افت</w:t>
      </w:r>
      <w:r w:rsidRPr="00D62099">
        <w:rPr>
          <w:rFonts w:cs="B Zar" w:hint="cs"/>
          <w:b/>
          <w:bCs/>
          <w:sz w:val="24"/>
          <w:szCs w:val="24"/>
          <w:rtl/>
        </w:rPr>
        <w:t>ی</w:t>
      </w:r>
      <w:r w:rsidRPr="00D62099">
        <w:rPr>
          <w:rFonts w:cs="B Zar"/>
          <w:b/>
          <w:bCs/>
          <w:sz w:val="24"/>
          <w:szCs w:val="24"/>
          <w:rtl/>
        </w:rPr>
        <w:t xml:space="preserve"> مد</w:t>
      </w:r>
      <w:r w:rsidRPr="00D62099">
        <w:rPr>
          <w:rFonts w:cs="B Zar" w:hint="cs"/>
          <w:b/>
          <w:bCs/>
          <w:sz w:val="24"/>
          <w:szCs w:val="24"/>
          <w:rtl/>
        </w:rPr>
        <w:t>ی</w:t>
      </w:r>
      <w:r w:rsidRPr="00D62099">
        <w:rPr>
          <w:rFonts w:cs="B Zar" w:hint="eastAsia"/>
          <w:b/>
          <w:bCs/>
          <w:sz w:val="24"/>
          <w:szCs w:val="24"/>
          <w:rtl/>
        </w:rPr>
        <w:t>ران</w:t>
      </w:r>
      <w:r w:rsidRPr="00895197">
        <w:rPr>
          <w:rtl/>
        </w:rPr>
        <w:t xml:space="preserve">: </w:t>
      </w:r>
      <w:r w:rsidR="00442C01">
        <w:rPr>
          <w:rtl/>
        </w:rPr>
        <w:t>پرداخت</w:t>
      </w:r>
      <w:r w:rsidR="00442C01">
        <w:rPr>
          <w:rFonts w:hint="cs"/>
          <w:rtl/>
        </w:rPr>
        <w:t>ی‌ها</w:t>
      </w:r>
      <w:r w:rsidR="00856BF2" w:rsidRPr="00BB2F89">
        <w:rPr>
          <w:rtl/>
        </w:rPr>
        <w:t xml:space="preserve"> (</w:t>
      </w:r>
      <w:r w:rsidRPr="00BB2F89">
        <w:rPr>
          <w:rFonts w:hint="cs"/>
          <w:rtl/>
        </w:rPr>
        <w:t>حقوق</w:t>
      </w:r>
      <w:r w:rsidRPr="00BB2F89">
        <w:rPr>
          <w:rtl/>
        </w:rPr>
        <w:t xml:space="preserve"> </w:t>
      </w:r>
      <w:r w:rsidRPr="00BB2F89">
        <w:rPr>
          <w:rFonts w:hint="cs"/>
          <w:rtl/>
        </w:rPr>
        <w:t>و</w:t>
      </w:r>
      <w:r w:rsidRPr="00BB2F89">
        <w:rPr>
          <w:rtl/>
        </w:rPr>
        <w:t xml:space="preserve"> </w:t>
      </w:r>
      <w:r w:rsidRPr="00BB2F89">
        <w:rPr>
          <w:rFonts w:hint="cs"/>
          <w:rtl/>
        </w:rPr>
        <w:t>دستمزد</w:t>
      </w:r>
      <w:r w:rsidR="00856BF2" w:rsidRPr="00BB2F89">
        <w:rPr>
          <w:rFonts w:hint="cs"/>
          <w:rtl/>
        </w:rPr>
        <w:t>،</w:t>
      </w:r>
      <w:r w:rsidR="00856BF2" w:rsidRPr="00BB2F89">
        <w:rPr>
          <w:rtl/>
        </w:rPr>
        <w:t xml:space="preserve"> </w:t>
      </w:r>
      <w:r w:rsidR="00856BF2" w:rsidRPr="005E4331">
        <w:rPr>
          <w:rFonts w:hint="cs"/>
          <w:rtl/>
        </w:rPr>
        <w:t>پاداش،</w:t>
      </w:r>
      <w:r w:rsidR="00856BF2" w:rsidRPr="005E4331">
        <w:rPr>
          <w:rtl/>
        </w:rPr>
        <w:t xml:space="preserve"> </w:t>
      </w:r>
      <w:r w:rsidR="00856BF2" w:rsidRPr="005E4331">
        <w:rPr>
          <w:rFonts w:hint="cs"/>
          <w:rtl/>
        </w:rPr>
        <w:t>مزایا</w:t>
      </w:r>
      <w:r w:rsidR="00856BF2" w:rsidRPr="005E4331">
        <w:rPr>
          <w:rtl/>
        </w:rPr>
        <w:t xml:space="preserve"> </w:t>
      </w:r>
      <w:r w:rsidR="00856BF2" w:rsidRPr="005E4331">
        <w:rPr>
          <w:rFonts w:hint="cs"/>
          <w:rtl/>
        </w:rPr>
        <w:t>و</w:t>
      </w:r>
      <w:r w:rsidR="00856BF2" w:rsidRPr="005E4331">
        <w:rPr>
          <w:rtl/>
        </w:rPr>
        <w:t xml:space="preserve"> ...)</w:t>
      </w:r>
      <w:r w:rsidRPr="005E4331">
        <w:rPr>
          <w:rtl/>
        </w:rPr>
        <w:t xml:space="preserve"> </w:t>
      </w:r>
      <w:r w:rsidRPr="00C54986">
        <w:rPr>
          <w:rFonts w:hint="cs"/>
          <w:rtl/>
        </w:rPr>
        <w:t>بر</w:t>
      </w:r>
      <w:r w:rsidRPr="00C54986">
        <w:rPr>
          <w:rtl/>
        </w:rPr>
        <w:t xml:space="preserve"> </w:t>
      </w:r>
      <w:r w:rsidRPr="00C54986">
        <w:rPr>
          <w:rFonts w:hint="cs"/>
          <w:rtl/>
        </w:rPr>
        <w:t>مبنای</w:t>
      </w:r>
      <w:r w:rsidRPr="00C54986">
        <w:rPr>
          <w:rtl/>
        </w:rPr>
        <w:t xml:space="preserve"> </w:t>
      </w:r>
      <w:r w:rsidRPr="00C54986">
        <w:rPr>
          <w:rFonts w:hint="cs"/>
          <w:rtl/>
        </w:rPr>
        <w:t>میانگین</w:t>
      </w:r>
      <w:r w:rsidRPr="00C54986">
        <w:rPr>
          <w:rtl/>
        </w:rPr>
        <w:t xml:space="preserve"> </w:t>
      </w:r>
      <w:r w:rsidR="00507D32">
        <w:rPr>
          <w:rFonts w:hint="cs"/>
          <w:rtl/>
        </w:rPr>
        <w:t xml:space="preserve">و حداکثر و حداقل </w:t>
      </w:r>
      <w:r w:rsidRPr="00C54986">
        <w:rPr>
          <w:rFonts w:hint="cs"/>
          <w:rtl/>
        </w:rPr>
        <w:t>پرداختی</w:t>
      </w:r>
      <w:r w:rsidR="00507D32">
        <w:rPr>
          <w:rFonts w:hint="cs"/>
          <w:rtl/>
        </w:rPr>
        <w:t xml:space="preserve"> </w:t>
      </w:r>
      <w:r w:rsidR="00B61481">
        <w:rPr>
          <w:rtl/>
        </w:rPr>
        <w:t>رده‌ها</w:t>
      </w:r>
      <w:r w:rsidR="00B61481">
        <w:rPr>
          <w:rFonts w:hint="cs"/>
          <w:rtl/>
        </w:rPr>
        <w:t>ی</w:t>
      </w:r>
      <w:r w:rsidR="00507D32">
        <w:rPr>
          <w:rFonts w:hint="cs"/>
          <w:rtl/>
        </w:rPr>
        <w:t xml:space="preserve"> مختلف سازمانی شامل</w:t>
      </w:r>
      <w:r w:rsidRPr="00C54986">
        <w:rPr>
          <w:rtl/>
        </w:rPr>
        <w:t xml:space="preserve"> </w:t>
      </w:r>
      <w:r w:rsidRPr="00C54986">
        <w:rPr>
          <w:rFonts w:hint="cs"/>
          <w:rtl/>
        </w:rPr>
        <w:t>معاونین،</w:t>
      </w:r>
      <w:r w:rsidRPr="00C54986">
        <w:rPr>
          <w:rtl/>
        </w:rPr>
        <w:t xml:space="preserve"> </w:t>
      </w:r>
      <w:r w:rsidRPr="00C54986">
        <w:rPr>
          <w:rFonts w:hint="cs"/>
          <w:rtl/>
        </w:rPr>
        <w:t>مدیران</w:t>
      </w:r>
      <w:r w:rsidRPr="00C54986">
        <w:rPr>
          <w:rtl/>
        </w:rPr>
        <w:t xml:space="preserve"> </w:t>
      </w:r>
      <w:r w:rsidRPr="00C54986">
        <w:rPr>
          <w:rFonts w:hint="cs"/>
          <w:rtl/>
        </w:rPr>
        <w:t>هر</w:t>
      </w:r>
      <w:r w:rsidRPr="00C54986">
        <w:rPr>
          <w:rtl/>
        </w:rPr>
        <w:t xml:space="preserve"> </w:t>
      </w:r>
      <w:r w:rsidRPr="00C54986">
        <w:rPr>
          <w:rFonts w:hint="cs"/>
          <w:rtl/>
        </w:rPr>
        <w:t>معاونت</w:t>
      </w:r>
      <w:r w:rsidRPr="00C54986">
        <w:rPr>
          <w:rtl/>
        </w:rPr>
        <w:t xml:space="preserve"> </w:t>
      </w:r>
      <w:r w:rsidRPr="00C54986">
        <w:rPr>
          <w:rFonts w:hint="cs"/>
          <w:rtl/>
        </w:rPr>
        <w:t>و</w:t>
      </w:r>
      <w:r w:rsidRPr="00C54986">
        <w:rPr>
          <w:rtl/>
        </w:rPr>
        <w:t xml:space="preserve"> </w:t>
      </w:r>
      <w:r w:rsidRPr="00C54986">
        <w:rPr>
          <w:rFonts w:hint="cs"/>
          <w:rtl/>
        </w:rPr>
        <w:t>رؤسای</w:t>
      </w:r>
      <w:r w:rsidRPr="00C54986">
        <w:rPr>
          <w:rtl/>
        </w:rPr>
        <w:t xml:space="preserve"> </w:t>
      </w:r>
      <w:r w:rsidRPr="00C54986">
        <w:rPr>
          <w:rFonts w:hint="cs"/>
          <w:rtl/>
        </w:rPr>
        <w:t>ادارات</w:t>
      </w:r>
      <w:r w:rsidRPr="00C54986">
        <w:rPr>
          <w:rtl/>
        </w:rPr>
        <w:t xml:space="preserve"> </w:t>
      </w:r>
      <w:r w:rsidRPr="00C54986">
        <w:rPr>
          <w:rFonts w:hint="cs"/>
          <w:rtl/>
        </w:rPr>
        <w:t>هر</w:t>
      </w:r>
      <w:r w:rsidRPr="00C54986">
        <w:rPr>
          <w:rtl/>
        </w:rPr>
        <w:t xml:space="preserve"> </w:t>
      </w:r>
      <w:r w:rsidRPr="00C54986">
        <w:rPr>
          <w:rFonts w:hint="cs"/>
          <w:rtl/>
        </w:rPr>
        <w:t>مدیریت</w:t>
      </w:r>
      <w:r w:rsidR="00017FFA" w:rsidRPr="00C54986">
        <w:rPr>
          <w:rFonts w:hint="cs"/>
          <w:rtl/>
        </w:rPr>
        <w:t>،</w:t>
      </w:r>
      <w:r w:rsidR="00017FFA" w:rsidRPr="00C54986">
        <w:rPr>
          <w:rtl/>
        </w:rPr>
        <w:t xml:space="preserve"> </w:t>
      </w:r>
      <w:r w:rsidR="00017FFA" w:rsidRPr="00C54986">
        <w:rPr>
          <w:rFonts w:hint="cs"/>
          <w:rtl/>
        </w:rPr>
        <w:t>روسا</w:t>
      </w:r>
      <w:r w:rsidR="00017FFA" w:rsidRPr="00C54986">
        <w:rPr>
          <w:rtl/>
        </w:rPr>
        <w:t xml:space="preserve"> </w:t>
      </w:r>
      <w:r w:rsidR="00017FFA" w:rsidRPr="00C54986">
        <w:rPr>
          <w:rFonts w:hint="cs"/>
          <w:rtl/>
        </w:rPr>
        <w:t>و</w:t>
      </w:r>
      <w:r w:rsidR="00017FFA" w:rsidRPr="00C54986">
        <w:rPr>
          <w:rtl/>
        </w:rPr>
        <w:t xml:space="preserve"> </w:t>
      </w:r>
      <w:r w:rsidR="00017FFA" w:rsidRPr="00C54986">
        <w:rPr>
          <w:rFonts w:hint="cs"/>
          <w:rtl/>
        </w:rPr>
        <w:t>معاونین</w:t>
      </w:r>
      <w:r w:rsidR="00017FFA" w:rsidRPr="00C54986">
        <w:rPr>
          <w:rtl/>
        </w:rPr>
        <w:t xml:space="preserve"> </w:t>
      </w:r>
      <w:r w:rsidR="00017FFA" w:rsidRPr="00C54986">
        <w:rPr>
          <w:rFonts w:hint="cs"/>
          <w:rtl/>
        </w:rPr>
        <w:t>و</w:t>
      </w:r>
      <w:r w:rsidR="00017FFA" w:rsidRPr="00C54986">
        <w:rPr>
          <w:rtl/>
        </w:rPr>
        <w:t xml:space="preserve"> </w:t>
      </w:r>
      <w:r w:rsidR="00017FFA" w:rsidRPr="00C54986">
        <w:rPr>
          <w:rFonts w:hint="cs"/>
          <w:rtl/>
        </w:rPr>
        <w:t>مدیران</w:t>
      </w:r>
      <w:r w:rsidR="00017FFA" w:rsidRPr="00C54986">
        <w:rPr>
          <w:rtl/>
        </w:rPr>
        <w:t xml:space="preserve"> </w:t>
      </w:r>
      <w:r w:rsidR="00442C01">
        <w:rPr>
          <w:rtl/>
        </w:rPr>
        <w:t>سازمان‌ها</w:t>
      </w:r>
      <w:r w:rsidR="00017FFA" w:rsidRPr="00C54986">
        <w:rPr>
          <w:rtl/>
        </w:rPr>
        <w:t xml:space="preserve"> </w:t>
      </w:r>
      <w:r w:rsidR="00017FFA" w:rsidRPr="00C54986">
        <w:rPr>
          <w:rFonts w:hint="cs"/>
          <w:rtl/>
        </w:rPr>
        <w:t>و</w:t>
      </w:r>
      <w:r w:rsidR="00017FFA" w:rsidRPr="00C54986">
        <w:rPr>
          <w:rtl/>
        </w:rPr>
        <w:t xml:space="preserve"> </w:t>
      </w:r>
      <w:r w:rsidR="00017FFA" w:rsidRPr="00C54986">
        <w:rPr>
          <w:rFonts w:hint="cs"/>
          <w:rtl/>
        </w:rPr>
        <w:t>مدیران</w:t>
      </w:r>
      <w:r w:rsidR="00017FFA" w:rsidRPr="00C54986">
        <w:rPr>
          <w:rtl/>
        </w:rPr>
        <w:t xml:space="preserve"> </w:t>
      </w:r>
      <w:r w:rsidR="00017FFA" w:rsidRPr="00C54986">
        <w:rPr>
          <w:rFonts w:hint="cs"/>
          <w:rtl/>
        </w:rPr>
        <w:t>عامل</w:t>
      </w:r>
      <w:r w:rsidR="00017FFA" w:rsidRPr="00C54986">
        <w:rPr>
          <w:rtl/>
        </w:rPr>
        <w:t xml:space="preserve"> </w:t>
      </w:r>
      <w:r w:rsidR="00017FFA" w:rsidRPr="00C54986">
        <w:rPr>
          <w:rFonts w:hint="cs"/>
          <w:rtl/>
        </w:rPr>
        <w:t>و</w:t>
      </w:r>
      <w:r w:rsidR="00017FFA" w:rsidRPr="00C54986">
        <w:rPr>
          <w:rtl/>
        </w:rPr>
        <w:t xml:space="preserve"> </w:t>
      </w:r>
      <w:r w:rsidR="00017FFA" w:rsidRPr="00C54986">
        <w:rPr>
          <w:rFonts w:hint="cs"/>
          <w:rtl/>
        </w:rPr>
        <w:t>اعضای</w:t>
      </w:r>
      <w:r w:rsidR="00017FFA" w:rsidRPr="00C54986">
        <w:rPr>
          <w:rtl/>
        </w:rPr>
        <w:t xml:space="preserve"> </w:t>
      </w:r>
      <w:r w:rsidR="00442C01">
        <w:rPr>
          <w:rFonts w:hint="cs"/>
          <w:rtl/>
        </w:rPr>
        <w:t>هیئت‌مدیره</w:t>
      </w:r>
      <w:r w:rsidR="00017FFA" w:rsidRPr="00C54986">
        <w:rPr>
          <w:rtl/>
        </w:rPr>
        <w:t xml:space="preserve"> </w:t>
      </w:r>
      <w:r w:rsidR="00442C01">
        <w:rPr>
          <w:rFonts w:hint="cs"/>
          <w:rtl/>
        </w:rPr>
        <w:t>شرکت‌ها</w:t>
      </w:r>
      <w:r w:rsidR="00017FFA" w:rsidRPr="00C54986">
        <w:rPr>
          <w:rtl/>
        </w:rPr>
        <w:t xml:space="preserve"> </w:t>
      </w:r>
      <w:r w:rsidR="00017FFA" w:rsidRPr="00C54986">
        <w:rPr>
          <w:rFonts w:hint="cs"/>
          <w:rtl/>
        </w:rPr>
        <w:t>و</w:t>
      </w:r>
      <w:r w:rsidR="00017FFA" w:rsidRPr="00C54986">
        <w:rPr>
          <w:rtl/>
        </w:rPr>
        <w:t xml:space="preserve"> </w:t>
      </w:r>
      <w:r w:rsidR="00442C01">
        <w:rPr>
          <w:rFonts w:hint="cs"/>
          <w:rtl/>
        </w:rPr>
        <w:t>مؤسسات</w:t>
      </w:r>
      <w:r w:rsidR="00856BF2" w:rsidRPr="00C54986">
        <w:rPr>
          <w:rtl/>
        </w:rPr>
        <w:t>.</w:t>
      </w:r>
      <w:r w:rsidR="00507D32">
        <w:rPr>
          <w:rFonts w:hint="cs"/>
          <w:rtl/>
        </w:rPr>
        <w:t xml:space="preserve"> </w:t>
      </w:r>
    </w:p>
    <w:p w:rsidR="00E93B09" w:rsidRDefault="00B61481" w:rsidP="003E16D6">
      <w:pPr>
        <w:pStyle w:val="Heading2"/>
        <w:spacing w:line="312" w:lineRule="auto"/>
        <w:ind w:left="458"/>
      </w:pPr>
      <w:r>
        <w:rPr>
          <w:rFonts w:cs="B Zar" w:hint="cs"/>
          <w:b/>
          <w:bCs/>
          <w:sz w:val="24"/>
          <w:szCs w:val="24"/>
          <w:rtl/>
        </w:rPr>
        <w:t>مأموریت‌های</w:t>
      </w:r>
      <w:r w:rsidR="00E93B09">
        <w:rPr>
          <w:rFonts w:cs="B Zar" w:hint="cs"/>
          <w:b/>
          <w:bCs/>
          <w:sz w:val="24"/>
          <w:szCs w:val="24"/>
          <w:rtl/>
        </w:rPr>
        <w:t xml:space="preserve"> خارج از کشور</w:t>
      </w:r>
      <w:r w:rsidR="00322C59">
        <w:rPr>
          <w:rFonts w:hint="cs"/>
          <w:rtl/>
        </w:rPr>
        <w:t xml:space="preserve">: لیست کلیه </w:t>
      </w:r>
      <w:r>
        <w:rPr>
          <w:rFonts w:hint="cs"/>
          <w:rtl/>
        </w:rPr>
        <w:t>مأموریت‌های</w:t>
      </w:r>
      <w:r w:rsidR="00E93B09">
        <w:rPr>
          <w:rFonts w:hint="cs"/>
          <w:rtl/>
        </w:rPr>
        <w:t xml:space="preserve"> خارجی  </w:t>
      </w:r>
      <w:r w:rsidR="00322C59">
        <w:rPr>
          <w:rFonts w:hint="cs"/>
          <w:rtl/>
        </w:rPr>
        <w:t xml:space="preserve">کارکنان آستان، دلایل توجیهی هر سفر و مجموع </w:t>
      </w:r>
      <w:r w:rsidR="00442C01">
        <w:rPr>
          <w:rFonts w:hint="cs"/>
          <w:rtl/>
        </w:rPr>
        <w:t>هزینه‌های</w:t>
      </w:r>
      <w:r w:rsidR="00322C59">
        <w:rPr>
          <w:rFonts w:hint="cs"/>
          <w:rtl/>
        </w:rPr>
        <w:t xml:space="preserve"> آن</w:t>
      </w:r>
    </w:p>
    <w:p w:rsidR="00856BF2" w:rsidRDefault="00856BF2" w:rsidP="003E16D6">
      <w:pPr>
        <w:pStyle w:val="Heading2"/>
        <w:spacing w:line="312" w:lineRule="auto"/>
        <w:ind w:left="458"/>
        <w:rPr>
          <w:rtl/>
        </w:rPr>
      </w:pPr>
      <w:r w:rsidRPr="00D62099">
        <w:rPr>
          <w:rFonts w:cs="B Zar" w:hint="eastAsia"/>
          <w:b/>
          <w:bCs/>
          <w:sz w:val="24"/>
          <w:szCs w:val="24"/>
          <w:rtl/>
        </w:rPr>
        <w:t>اطلاعات</w:t>
      </w:r>
      <w:r w:rsidRPr="00D62099">
        <w:rPr>
          <w:rFonts w:cs="B Zar"/>
          <w:b/>
          <w:bCs/>
          <w:sz w:val="24"/>
          <w:szCs w:val="24"/>
          <w:rtl/>
        </w:rPr>
        <w:t xml:space="preserve"> </w:t>
      </w:r>
      <w:r w:rsidRPr="00D62099">
        <w:rPr>
          <w:rFonts w:cs="B Zar" w:hint="eastAsia"/>
          <w:b/>
          <w:bCs/>
          <w:sz w:val="24"/>
          <w:szCs w:val="24"/>
          <w:rtl/>
        </w:rPr>
        <w:t>مال</w:t>
      </w:r>
      <w:r w:rsidRPr="00D62099">
        <w:rPr>
          <w:rFonts w:cs="B Zar" w:hint="cs"/>
          <w:b/>
          <w:bCs/>
          <w:sz w:val="24"/>
          <w:szCs w:val="24"/>
          <w:rtl/>
        </w:rPr>
        <w:t>ی</w:t>
      </w:r>
      <w:r w:rsidRPr="00D62099">
        <w:rPr>
          <w:rFonts w:cs="B Zar"/>
          <w:b/>
          <w:bCs/>
          <w:sz w:val="24"/>
          <w:szCs w:val="24"/>
          <w:rtl/>
        </w:rPr>
        <w:t xml:space="preserve"> </w:t>
      </w:r>
      <w:r w:rsidRPr="00D62099">
        <w:rPr>
          <w:rFonts w:cs="B Zar" w:hint="eastAsia"/>
          <w:b/>
          <w:bCs/>
          <w:sz w:val="24"/>
          <w:szCs w:val="24"/>
          <w:rtl/>
        </w:rPr>
        <w:t>مربوط</w:t>
      </w:r>
      <w:r w:rsidRPr="00D62099">
        <w:rPr>
          <w:rFonts w:cs="B Zar"/>
          <w:b/>
          <w:bCs/>
          <w:sz w:val="24"/>
          <w:szCs w:val="24"/>
          <w:rtl/>
        </w:rPr>
        <w:t xml:space="preserve"> </w:t>
      </w:r>
      <w:r w:rsidRPr="00D62099">
        <w:rPr>
          <w:rFonts w:cs="B Zar" w:hint="eastAsia"/>
          <w:b/>
          <w:bCs/>
          <w:sz w:val="24"/>
          <w:szCs w:val="24"/>
          <w:rtl/>
        </w:rPr>
        <w:t>به</w:t>
      </w:r>
      <w:r w:rsidR="00AC2C8B" w:rsidRPr="00D62099">
        <w:rPr>
          <w:rFonts w:cs="B Zar"/>
          <w:b/>
          <w:bCs/>
          <w:sz w:val="24"/>
          <w:szCs w:val="24"/>
          <w:rtl/>
        </w:rPr>
        <w:t xml:space="preserve"> سازمان، شرکت‌ها و مؤسسات وابسته</w:t>
      </w:r>
      <w:r w:rsidR="00AC2C8B" w:rsidRPr="00895197">
        <w:rPr>
          <w:rtl/>
        </w:rPr>
        <w:t xml:space="preserve">: </w:t>
      </w:r>
      <w:r w:rsidRPr="00895197">
        <w:rPr>
          <w:rFonts w:hint="eastAsia"/>
          <w:rtl/>
        </w:rPr>
        <w:t>اطلاعات</w:t>
      </w:r>
      <w:r w:rsidRPr="00895197">
        <w:rPr>
          <w:rtl/>
        </w:rPr>
        <w:t xml:space="preserve"> </w:t>
      </w:r>
      <w:r w:rsidR="00442C01">
        <w:rPr>
          <w:rFonts w:hint="eastAsia"/>
          <w:rtl/>
        </w:rPr>
        <w:t>سازمان‌ها</w:t>
      </w:r>
      <w:r w:rsidRPr="00895197">
        <w:rPr>
          <w:rFonts w:hint="eastAsia"/>
          <w:rtl/>
        </w:rPr>
        <w:t>،</w:t>
      </w:r>
      <w:r w:rsidR="00AC2C8B" w:rsidRPr="00895197">
        <w:rPr>
          <w:rtl/>
        </w:rPr>
        <w:t xml:space="preserve"> شرکت‌ها و مؤسسات </w:t>
      </w:r>
      <w:r w:rsidRPr="00895197">
        <w:rPr>
          <w:rFonts w:hint="eastAsia"/>
          <w:rtl/>
        </w:rPr>
        <w:t>شامل</w:t>
      </w:r>
      <w:r w:rsidR="00AC2C8B" w:rsidRPr="00895197">
        <w:rPr>
          <w:rtl/>
        </w:rPr>
        <w:t xml:space="preserve"> </w:t>
      </w:r>
      <w:r w:rsidRPr="00676190">
        <w:rPr>
          <w:rtl/>
        </w:rPr>
        <w:t>مشخصات</w:t>
      </w:r>
      <w:r w:rsidR="00B87F32">
        <w:rPr>
          <w:rFonts w:hint="cs"/>
          <w:rtl/>
        </w:rPr>
        <w:t xml:space="preserve"> </w:t>
      </w:r>
      <w:r w:rsidR="00B802D6">
        <w:rPr>
          <w:rtl/>
        </w:rPr>
        <w:t>مد</w:t>
      </w:r>
      <w:r w:rsidR="00B802D6">
        <w:rPr>
          <w:rFonts w:hint="cs"/>
          <w:rtl/>
        </w:rPr>
        <w:t>یرعامل</w:t>
      </w:r>
      <w:r w:rsidR="00B87F32">
        <w:rPr>
          <w:rFonts w:hint="cs"/>
          <w:rtl/>
        </w:rPr>
        <w:t xml:space="preserve"> و</w:t>
      </w:r>
      <w:r w:rsidRPr="00676190">
        <w:rPr>
          <w:rtl/>
        </w:rPr>
        <w:t xml:space="preserve"> اعضا</w:t>
      </w:r>
      <w:r w:rsidRPr="00676190">
        <w:rPr>
          <w:rFonts w:hint="cs"/>
          <w:rtl/>
        </w:rPr>
        <w:t>ی</w:t>
      </w:r>
      <w:r w:rsidRPr="00676190">
        <w:rPr>
          <w:rtl/>
        </w:rPr>
        <w:t xml:space="preserve"> </w:t>
      </w:r>
      <w:r w:rsidR="00442C01">
        <w:rPr>
          <w:rtl/>
        </w:rPr>
        <w:t>هیئت‌مدیره</w:t>
      </w:r>
      <w:r>
        <w:rPr>
          <w:rFonts w:hint="cs"/>
          <w:rtl/>
        </w:rPr>
        <w:t xml:space="preserve">، بودجه، </w:t>
      </w:r>
      <w:r w:rsidR="00AC2C8B" w:rsidRPr="00567A98">
        <w:rPr>
          <w:rtl/>
        </w:rPr>
        <w:t>صورت سود و ز</w:t>
      </w:r>
      <w:r w:rsidR="00AC2C8B" w:rsidRPr="00C278EC">
        <w:rPr>
          <w:rFonts w:hint="cs"/>
          <w:rtl/>
        </w:rPr>
        <w:t>ی</w:t>
      </w:r>
      <w:r w:rsidRPr="00C278EC">
        <w:rPr>
          <w:rFonts w:hint="eastAsia"/>
          <w:rtl/>
        </w:rPr>
        <w:t>ان</w:t>
      </w:r>
      <w:r>
        <w:rPr>
          <w:rFonts w:hint="cs"/>
          <w:rtl/>
        </w:rPr>
        <w:t xml:space="preserve"> و</w:t>
      </w:r>
      <w:r w:rsidR="00AC2C8B" w:rsidRPr="00567A98">
        <w:rPr>
          <w:rtl/>
        </w:rPr>
        <w:t xml:space="preserve"> ترازنامه</w:t>
      </w:r>
      <w:r>
        <w:rPr>
          <w:rFonts w:hint="cs"/>
          <w:rtl/>
        </w:rPr>
        <w:t xml:space="preserve"> سالیانه</w:t>
      </w:r>
      <w:r w:rsidR="00B87F32">
        <w:rPr>
          <w:rFonts w:hint="cs"/>
          <w:rtl/>
        </w:rPr>
        <w:t xml:space="preserve">، </w:t>
      </w:r>
      <w:r w:rsidR="00DC338C">
        <w:rPr>
          <w:rFonts w:hint="cs"/>
          <w:rtl/>
        </w:rPr>
        <w:t>میزان سهم آستان قدس رضوی در هر شرکت یا موسسه، منبع مالی شرکت(موقوفه/خرید)</w:t>
      </w:r>
      <w:r w:rsidR="00B87F32">
        <w:rPr>
          <w:rFonts w:hint="cs"/>
          <w:rtl/>
        </w:rPr>
        <w:t xml:space="preserve"> </w:t>
      </w:r>
      <w:r w:rsidR="00DC338C">
        <w:rPr>
          <w:rFonts w:hint="cs"/>
          <w:rtl/>
        </w:rPr>
        <w:t>میزان مالیات پرداختی.</w:t>
      </w:r>
    </w:p>
    <w:p w:rsidR="00395066" w:rsidRDefault="00395066" w:rsidP="003E16D6">
      <w:pPr>
        <w:pStyle w:val="Heading2"/>
        <w:spacing w:line="312" w:lineRule="auto"/>
        <w:ind w:left="458"/>
        <w:rPr>
          <w:rtl/>
        </w:rPr>
      </w:pPr>
      <w:r w:rsidRPr="00D62099">
        <w:rPr>
          <w:rFonts w:cs="B Zar" w:hint="cs"/>
          <w:b/>
          <w:bCs/>
          <w:sz w:val="24"/>
          <w:szCs w:val="24"/>
          <w:rtl/>
        </w:rPr>
        <w:t>اطلاعات موقوفات</w:t>
      </w:r>
      <w:r>
        <w:rPr>
          <w:rFonts w:hint="cs"/>
          <w:rtl/>
        </w:rPr>
        <w:t xml:space="preserve">: اطلاعات موقوفات آستان قدس رضوی شامل </w:t>
      </w:r>
      <w:r w:rsidRPr="00600AAB">
        <w:rPr>
          <w:rFonts w:hint="cs"/>
          <w:rtl/>
        </w:rPr>
        <w:t>عنوان</w:t>
      </w:r>
      <w:r w:rsidRPr="00600AAB">
        <w:rPr>
          <w:rtl/>
        </w:rPr>
        <w:t xml:space="preserve"> </w:t>
      </w:r>
      <w:r w:rsidRPr="00600AAB">
        <w:rPr>
          <w:rFonts w:hint="cs"/>
          <w:rtl/>
        </w:rPr>
        <w:t>موقوفه،</w:t>
      </w:r>
      <w:r w:rsidRPr="00600AAB">
        <w:rPr>
          <w:rtl/>
        </w:rPr>
        <w:t xml:space="preserve"> </w:t>
      </w:r>
      <w:r w:rsidRPr="00600AAB">
        <w:rPr>
          <w:rFonts w:hint="cs"/>
          <w:rtl/>
        </w:rPr>
        <w:t>موضوع</w:t>
      </w:r>
      <w:r w:rsidRPr="00600AAB">
        <w:rPr>
          <w:rtl/>
        </w:rPr>
        <w:t xml:space="preserve"> </w:t>
      </w:r>
      <w:r w:rsidRPr="00600AAB">
        <w:rPr>
          <w:rFonts w:hint="cs"/>
          <w:rtl/>
        </w:rPr>
        <w:t>فعالیت،</w:t>
      </w:r>
      <w:r w:rsidRPr="00600AAB">
        <w:rPr>
          <w:rtl/>
        </w:rPr>
        <w:t xml:space="preserve"> </w:t>
      </w:r>
      <w:r w:rsidRPr="00600AAB">
        <w:rPr>
          <w:rFonts w:hint="cs"/>
          <w:rtl/>
        </w:rPr>
        <w:t>تاریخ</w:t>
      </w:r>
      <w:r w:rsidRPr="00600AAB">
        <w:rPr>
          <w:rtl/>
        </w:rPr>
        <w:t xml:space="preserve"> </w:t>
      </w:r>
      <w:r w:rsidRPr="00600AAB">
        <w:rPr>
          <w:rFonts w:hint="cs"/>
          <w:rtl/>
        </w:rPr>
        <w:t>وقف،</w:t>
      </w:r>
      <w:r w:rsidRPr="00600AAB">
        <w:rPr>
          <w:rtl/>
        </w:rPr>
        <w:t xml:space="preserve"> </w:t>
      </w:r>
      <w:r w:rsidRPr="00600AAB">
        <w:rPr>
          <w:rFonts w:hint="cs"/>
          <w:rtl/>
        </w:rPr>
        <w:t>نام</w:t>
      </w:r>
      <w:r w:rsidRPr="00600AAB">
        <w:rPr>
          <w:rtl/>
        </w:rPr>
        <w:t xml:space="preserve"> </w:t>
      </w:r>
      <w:r w:rsidRPr="00600AAB">
        <w:rPr>
          <w:rFonts w:hint="cs"/>
          <w:rtl/>
        </w:rPr>
        <w:t>واقف،</w:t>
      </w:r>
      <w:r w:rsidRPr="00600AAB">
        <w:rPr>
          <w:rtl/>
        </w:rPr>
        <w:t xml:space="preserve"> </w:t>
      </w:r>
      <w:r w:rsidRPr="00600AAB">
        <w:rPr>
          <w:rFonts w:hint="cs"/>
          <w:rtl/>
        </w:rPr>
        <w:t>محل</w:t>
      </w:r>
      <w:r w:rsidRPr="00600AAB">
        <w:rPr>
          <w:rtl/>
        </w:rPr>
        <w:t xml:space="preserve"> </w:t>
      </w:r>
      <w:r w:rsidRPr="00600AAB">
        <w:rPr>
          <w:rFonts w:hint="cs"/>
          <w:rtl/>
        </w:rPr>
        <w:t>جغرافیایی</w:t>
      </w:r>
      <w:r w:rsidRPr="00600AAB">
        <w:rPr>
          <w:rtl/>
        </w:rPr>
        <w:t xml:space="preserve"> </w:t>
      </w:r>
      <w:r>
        <w:rPr>
          <w:rFonts w:hint="cs"/>
          <w:rtl/>
        </w:rPr>
        <w:t>و</w:t>
      </w:r>
      <w:r w:rsidRPr="00600AAB">
        <w:rPr>
          <w:rtl/>
        </w:rPr>
        <w:t xml:space="preserve"> </w:t>
      </w:r>
      <w:r w:rsidRPr="00600AAB">
        <w:rPr>
          <w:rFonts w:hint="cs"/>
          <w:rtl/>
        </w:rPr>
        <w:t>مشخصات</w:t>
      </w:r>
      <w:r w:rsidRPr="00600AAB">
        <w:rPr>
          <w:rtl/>
        </w:rPr>
        <w:t xml:space="preserve"> </w:t>
      </w:r>
      <w:r w:rsidRPr="00600AAB">
        <w:rPr>
          <w:rFonts w:hint="cs"/>
          <w:rtl/>
        </w:rPr>
        <w:t>موقوفه،</w:t>
      </w:r>
      <w:r w:rsidRPr="00600AAB">
        <w:rPr>
          <w:rtl/>
        </w:rPr>
        <w:t xml:space="preserve"> </w:t>
      </w:r>
      <w:r w:rsidRPr="00600AAB">
        <w:rPr>
          <w:rFonts w:hint="cs"/>
          <w:rtl/>
        </w:rPr>
        <w:t>میزان</w:t>
      </w:r>
      <w:r w:rsidRPr="00600AAB">
        <w:rPr>
          <w:rtl/>
        </w:rPr>
        <w:t xml:space="preserve"> </w:t>
      </w:r>
      <w:r w:rsidRPr="00600AAB">
        <w:rPr>
          <w:rFonts w:hint="cs"/>
          <w:rtl/>
        </w:rPr>
        <w:t>درآمد</w:t>
      </w:r>
      <w:r w:rsidRPr="00600AAB">
        <w:rPr>
          <w:rtl/>
        </w:rPr>
        <w:t xml:space="preserve"> </w:t>
      </w:r>
      <w:r w:rsidRPr="00600AAB">
        <w:rPr>
          <w:rFonts w:hint="cs"/>
          <w:rtl/>
        </w:rPr>
        <w:t>و</w:t>
      </w:r>
      <w:r w:rsidRPr="00600AAB">
        <w:rPr>
          <w:rtl/>
        </w:rPr>
        <w:t xml:space="preserve"> </w:t>
      </w:r>
      <w:r w:rsidRPr="00600AAB">
        <w:rPr>
          <w:rFonts w:hint="cs"/>
          <w:rtl/>
        </w:rPr>
        <w:t>مصارف</w:t>
      </w:r>
      <w:r w:rsidRPr="00600AAB">
        <w:rPr>
          <w:rtl/>
        </w:rPr>
        <w:t xml:space="preserve"> </w:t>
      </w:r>
      <w:r w:rsidRPr="00600AAB">
        <w:rPr>
          <w:rFonts w:hint="cs"/>
          <w:rtl/>
        </w:rPr>
        <w:t>موقوفه</w:t>
      </w:r>
      <w:r>
        <w:rPr>
          <w:rFonts w:hint="cs"/>
          <w:rtl/>
        </w:rPr>
        <w:t>.</w:t>
      </w:r>
      <w:r w:rsidR="00DC338C">
        <w:rPr>
          <w:rFonts w:hint="cs"/>
          <w:rtl/>
        </w:rPr>
        <w:t>میزان نذورات و محل هزینه کرد</w:t>
      </w:r>
      <w:r w:rsidR="00B87F32">
        <w:rPr>
          <w:rFonts w:hint="cs"/>
          <w:rtl/>
        </w:rPr>
        <w:t xml:space="preserve"> آن</w:t>
      </w:r>
      <w:r w:rsidR="00DC338C">
        <w:rPr>
          <w:rFonts w:hint="cs"/>
          <w:rtl/>
        </w:rPr>
        <w:t>.</w:t>
      </w:r>
    </w:p>
    <w:p w:rsidR="00395066" w:rsidRPr="00395066" w:rsidRDefault="00395066" w:rsidP="00135E7D">
      <w:pPr>
        <w:pStyle w:val="NoSpacing"/>
        <w:spacing w:line="312" w:lineRule="auto"/>
        <w:rPr>
          <w:rtl/>
        </w:rPr>
      </w:pPr>
      <w:r w:rsidRPr="00AA6FFF">
        <w:rPr>
          <w:rFonts w:cs="B Zar" w:hint="eastAsia"/>
          <w:b/>
          <w:bCs/>
          <w:sz w:val="24"/>
          <w:szCs w:val="24"/>
          <w:rtl/>
        </w:rPr>
        <w:t>تبصره</w:t>
      </w:r>
      <w:r w:rsidRPr="00AA6FFF">
        <w:rPr>
          <w:rFonts w:cs="B Zar"/>
          <w:b/>
          <w:bCs/>
          <w:sz w:val="24"/>
          <w:szCs w:val="24"/>
          <w:rtl/>
        </w:rPr>
        <w:t xml:space="preserve"> 2</w:t>
      </w:r>
      <w:r w:rsidRPr="00395066">
        <w:rPr>
          <w:rtl/>
        </w:rPr>
        <w:t xml:space="preserve">: </w:t>
      </w:r>
      <w:r w:rsidRPr="00395066">
        <w:rPr>
          <w:rFonts w:hint="eastAsia"/>
          <w:rtl/>
        </w:rPr>
        <w:t>اطلاعات</w:t>
      </w:r>
      <w:r w:rsidRPr="00395066">
        <w:rPr>
          <w:rtl/>
        </w:rPr>
        <w:t xml:space="preserve"> </w:t>
      </w:r>
      <w:r w:rsidRPr="00395066">
        <w:rPr>
          <w:rFonts w:hint="eastAsia"/>
          <w:rtl/>
        </w:rPr>
        <w:t>موقوفات</w:t>
      </w:r>
      <w:r>
        <w:rPr>
          <w:rFonts w:hint="cs"/>
          <w:rtl/>
        </w:rPr>
        <w:t>،</w:t>
      </w:r>
      <w:r w:rsidRPr="00395066">
        <w:rPr>
          <w:rtl/>
        </w:rPr>
        <w:t xml:space="preserve"> شامل موقوفات دارا</w:t>
      </w:r>
      <w:r w:rsidRPr="00395066">
        <w:rPr>
          <w:rFonts w:hint="cs"/>
          <w:rtl/>
        </w:rPr>
        <w:t>ی</w:t>
      </w:r>
      <w:r w:rsidRPr="00395066">
        <w:rPr>
          <w:rtl/>
        </w:rPr>
        <w:t xml:space="preserve"> ارزش بالاتر از 10 م</w:t>
      </w:r>
      <w:r w:rsidRPr="00395066">
        <w:rPr>
          <w:rFonts w:hint="cs"/>
          <w:rtl/>
        </w:rPr>
        <w:t>ی</w:t>
      </w:r>
      <w:r w:rsidRPr="00395066">
        <w:rPr>
          <w:rFonts w:hint="eastAsia"/>
          <w:rtl/>
        </w:rPr>
        <w:t>ل</w:t>
      </w:r>
      <w:r w:rsidRPr="00395066">
        <w:rPr>
          <w:rFonts w:hint="cs"/>
          <w:rtl/>
        </w:rPr>
        <w:t>ی</w:t>
      </w:r>
      <w:r w:rsidRPr="00395066">
        <w:rPr>
          <w:rFonts w:hint="eastAsia"/>
          <w:rtl/>
        </w:rPr>
        <w:t>ارد</w:t>
      </w:r>
      <w:r w:rsidRPr="00395066">
        <w:rPr>
          <w:rtl/>
        </w:rPr>
        <w:t xml:space="preserve"> ر</w:t>
      </w:r>
      <w:r w:rsidRPr="00395066">
        <w:rPr>
          <w:rFonts w:hint="cs"/>
          <w:rtl/>
        </w:rPr>
        <w:t>ی</w:t>
      </w:r>
      <w:r w:rsidRPr="00395066">
        <w:rPr>
          <w:rFonts w:hint="eastAsia"/>
          <w:rtl/>
        </w:rPr>
        <w:t>ال</w:t>
      </w:r>
      <w:r w:rsidRPr="00395066">
        <w:rPr>
          <w:rtl/>
        </w:rPr>
        <w:t xml:space="preserve"> است.</w:t>
      </w:r>
    </w:p>
    <w:p w:rsidR="0036004E" w:rsidRDefault="003E16D6" w:rsidP="003E16D6">
      <w:pPr>
        <w:pStyle w:val="Heading2"/>
        <w:spacing w:line="312" w:lineRule="auto"/>
        <w:ind w:left="548"/>
        <w:rPr>
          <w:rtl/>
        </w:rPr>
      </w:pPr>
      <w:r>
        <w:rPr>
          <w:rFonts w:cs="B Zar" w:hint="cs"/>
          <w:b/>
          <w:bCs/>
          <w:sz w:val="24"/>
          <w:szCs w:val="24"/>
          <w:rtl/>
        </w:rPr>
        <w:t xml:space="preserve"> </w:t>
      </w:r>
      <w:r w:rsidR="0036004E" w:rsidRPr="00D62099">
        <w:rPr>
          <w:rFonts w:cs="B Zar" w:hint="cs"/>
          <w:b/>
          <w:bCs/>
          <w:sz w:val="24"/>
          <w:szCs w:val="24"/>
          <w:rtl/>
        </w:rPr>
        <w:t>هدایا</w:t>
      </w:r>
      <w:r w:rsidR="0036004E">
        <w:rPr>
          <w:rFonts w:hint="cs"/>
          <w:rtl/>
        </w:rPr>
        <w:t xml:space="preserve">: کلیه هدایایی که در سفرها و </w:t>
      </w:r>
      <w:r w:rsidR="00442C01">
        <w:rPr>
          <w:rFonts w:hint="cs"/>
          <w:rtl/>
        </w:rPr>
        <w:t>برنامه‌های</w:t>
      </w:r>
      <w:r w:rsidR="0036004E">
        <w:rPr>
          <w:rFonts w:hint="cs"/>
          <w:rtl/>
        </w:rPr>
        <w:t xml:space="preserve"> مختلف داخلی یا خارجی به هر یک از مدیران</w:t>
      </w:r>
      <w:r w:rsidR="00014C2F">
        <w:rPr>
          <w:rFonts w:hint="cs"/>
          <w:rtl/>
        </w:rPr>
        <w:t xml:space="preserve"> توسط اشخاص حقیقی و حقوقی</w:t>
      </w:r>
      <w:r w:rsidR="0036004E">
        <w:rPr>
          <w:rFonts w:hint="cs"/>
          <w:rtl/>
        </w:rPr>
        <w:t xml:space="preserve"> اعطا </w:t>
      </w:r>
      <w:r w:rsidR="00442C01">
        <w:rPr>
          <w:rFonts w:hint="cs"/>
          <w:rtl/>
        </w:rPr>
        <w:t>می‌شود</w:t>
      </w:r>
      <w:r w:rsidR="0036004E">
        <w:rPr>
          <w:rFonts w:hint="cs"/>
          <w:rtl/>
        </w:rPr>
        <w:t>، همراه با ارزش تقریبی</w:t>
      </w:r>
      <w:r w:rsidR="00B87F32">
        <w:rPr>
          <w:rFonts w:hint="cs"/>
          <w:rtl/>
        </w:rPr>
        <w:t>، عنوان فرد یا نهاد هدیه کننده</w:t>
      </w:r>
      <w:r w:rsidR="0036004E">
        <w:rPr>
          <w:rFonts w:hint="cs"/>
          <w:rtl/>
        </w:rPr>
        <w:t xml:space="preserve"> و دلیل پذیرش آن هدیه.</w:t>
      </w:r>
      <w:r w:rsidR="00D6080D" w:rsidRPr="00D6080D">
        <w:rPr>
          <w:rFonts w:hint="cs"/>
          <w:rtl/>
        </w:rPr>
        <w:t xml:space="preserve"> </w:t>
      </w:r>
    </w:p>
    <w:p w:rsidR="00B87F32" w:rsidRPr="00B802D6" w:rsidRDefault="00B87F32" w:rsidP="00014C2F">
      <w:pPr>
        <w:ind w:left="720"/>
        <w:rPr>
          <w:rtl/>
        </w:rPr>
      </w:pPr>
      <w:r>
        <w:rPr>
          <w:rFonts w:ascii="Times New Roman" w:hAnsi="Times New Roman" w:cs="B Zar" w:hint="cs"/>
          <w:b/>
          <w:bCs/>
          <w:color w:val="000000" w:themeColor="text1"/>
          <w:sz w:val="24"/>
          <w:szCs w:val="24"/>
          <w:rtl/>
        </w:rPr>
        <w:t xml:space="preserve">تبصره : </w:t>
      </w:r>
      <w:r w:rsidR="00E93B09" w:rsidRPr="00B802D6">
        <w:rPr>
          <w:rFonts w:ascii="Times New Roman" w:hAnsi="Times New Roman" w:cs="B Zar" w:hint="cs"/>
          <w:color w:val="000000" w:themeColor="text1"/>
          <w:sz w:val="24"/>
          <w:szCs w:val="24"/>
          <w:rtl/>
        </w:rPr>
        <w:t xml:space="preserve">این بند مشمول هدایایی که ارزش تقریبی </w:t>
      </w:r>
      <w:r w:rsidR="00B61481">
        <w:rPr>
          <w:rFonts w:ascii="Times New Roman" w:hAnsi="Times New Roman" w:cs="B Zar" w:hint="cs"/>
          <w:color w:val="000000" w:themeColor="text1"/>
          <w:sz w:val="24"/>
          <w:szCs w:val="24"/>
          <w:rtl/>
        </w:rPr>
        <w:t>آن‌ها</w:t>
      </w:r>
      <w:r w:rsidR="00E93B09" w:rsidRPr="00B802D6">
        <w:rPr>
          <w:rFonts w:ascii="Times New Roman" w:hAnsi="Times New Roman" w:cs="B Zar" w:hint="cs"/>
          <w:color w:val="000000" w:themeColor="text1"/>
          <w:sz w:val="24"/>
          <w:szCs w:val="24"/>
          <w:rtl/>
        </w:rPr>
        <w:t xml:space="preserve"> بیش از </w:t>
      </w:r>
      <w:r w:rsidR="00B802D6">
        <w:rPr>
          <w:rFonts w:ascii="Times New Roman" w:hAnsi="Times New Roman" w:cs="B Zar" w:hint="cs"/>
          <w:color w:val="000000" w:themeColor="text1"/>
          <w:sz w:val="24"/>
          <w:szCs w:val="24"/>
          <w:rtl/>
        </w:rPr>
        <w:t>یک‌میلیون</w:t>
      </w:r>
      <w:r w:rsidR="00E93B09" w:rsidRPr="00B802D6">
        <w:rPr>
          <w:rFonts w:ascii="Times New Roman" w:hAnsi="Times New Roman" w:cs="B Zar" w:hint="cs"/>
          <w:color w:val="000000" w:themeColor="text1"/>
          <w:sz w:val="24"/>
          <w:szCs w:val="24"/>
          <w:rtl/>
        </w:rPr>
        <w:t xml:space="preserve"> ریال باشد، است. </w:t>
      </w:r>
      <w:r w:rsidR="00014C2F" w:rsidRPr="00B802D6">
        <w:rPr>
          <w:rFonts w:ascii="Times New Roman" w:hAnsi="Times New Roman" w:cs="B Zar" w:hint="cs"/>
          <w:color w:val="000000" w:themeColor="text1"/>
          <w:sz w:val="24"/>
          <w:szCs w:val="24"/>
          <w:rtl/>
        </w:rPr>
        <w:t xml:space="preserve">این بند شامل هدایایی که در چارچوب ضوابط داخلی به افراد داده </w:t>
      </w:r>
      <w:r w:rsidR="00B802D6">
        <w:rPr>
          <w:rFonts w:ascii="Times New Roman" w:hAnsi="Times New Roman" w:cs="B Zar" w:hint="cs"/>
          <w:color w:val="000000" w:themeColor="text1"/>
          <w:sz w:val="24"/>
          <w:szCs w:val="24"/>
          <w:rtl/>
        </w:rPr>
        <w:t>می‌شود</w:t>
      </w:r>
      <w:r w:rsidR="00014C2F" w:rsidRPr="00B802D6">
        <w:rPr>
          <w:rFonts w:ascii="Times New Roman" w:hAnsi="Times New Roman" w:cs="B Zar" w:hint="cs"/>
          <w:color w:val="000000" w:themeColor="text1"/>
          <w:sz w:val="24"/>
          <w:szCs w:val="24"/>
          <w:rtl/>
        </w:rPr>
        <w:t xml:space="preserve"> نیست و </w:t>
      </w:r>
      <w:r w:rsidR="00E93B09" w:rsidRPr="00B802D6">
        <w:rPr>
          <w:rFonts w:ascii="Times New Roman" w:hAnsi="Times New Roman" w:cs="B Zar" w:hint="cs"/>
          <w:color w:val="000000" w:themeColor="text1"/>
          <w:sz w:val="24"/>
          <w:szCs w:val="24"/>
          <w:rtl/>
        </w:rPr>
        <w:t xml:space="preserve">عدم اعلام هدایایی که مشمول این بند هستند از نظر سازمان به منزله تخلف </w:t>
      </w:r>
      <w:r w:rsidR="00B802D6">
        <w:rPr>
          <w:rFonts w:ascii="Times New Roman" w:hAnsi="Times New Roman" w:cs="B Zar"/>
          <w:color w:val="000000" w:themeColor="text1"/>
          <w:sz w:val="24"/>
          <w:szCs w:val="24"/>
          <w:rtl/>
        </w:rPr>
        <w:t>در</w:t>
      </w:r>
      <w:r w:rsidR="00B802D6">
        <w:rPr>
          <w:rFonts w:ascii="Times New Roman" w:hAnsi="Times New Roman" w:cs="B Zar" w:hint="cs"/>
          <w:color w:val="000000" w:themeColor="text1"/>
          <w:sz w:val="24"/>
          <w:szCs w:val="24"/>
          <w:rtl/>
        </w:rPr>
        <w:t>یافت‌کننده</w:t>
      </w:r>
      <w:r w:rsidR="00E93B09" w:rsidRPr="00B802D6">
        <w:rPr>
          <w:rFonts w:ascii="Times New Roman" w:hAnsi="Times New Roman" w:cs="B Zar" w:hint="cs"/>
          <w:color w:val="000000" w:themeColor="text1"/>
          <w:sz w:val="24"/>
          <w:szCs w:val="24"/>
          <w:rtl/>
        </w:rPr>
        <w:t xml:space="preserve"> </w:t>
      </w:r>
      <w:r w:rsidR="00014C2F" w:rsidRPr="00B802D6">
        <w:rPr>
          <w:rFonts w:ascii="Times New Roman" w:hAnsi="Times New Roman" w:cs="B Zar" w:hint="cs"/>
          <w:color w:val="000000" w:themeColor="text1"/>
          <w:sz w:val="24"/>
          <w:szCs w:val="24"/>
          <w:rtl/>
        </w:rPr>
        <w:t>محسوب خواهد شد</w:t>
      </w:r>
      <w:r w:rsidR="00E93B09" w:rsidRPr="00B802D6">
        <w:rPr>
          <w:rFonts w:ascii="Times New Roman" w:hAnsi="Times New Roman" w:cs="B Zar" w:hint="cs"/>
          <w:color w:val="000000" w:themeColor="text1"/>
          <w:sz w:val="24"/>
          <w:szCs w:val="24"/>
          <w:rtl/>
        </w:rPr>
        <w:t>.</w:t>
      </w:r>
    </w:p>
    <w:p w:rsidR="00E93B09" w:rsidRDefault="003E16D6" w:rsidP="003E16D6">
      <w:pPr>
        <w:pStyle w:val="Heading2"/>
        <w:ind w:left="548"/>
        <w:rPr>
          <w:rtl/>
        </w:rPr>
      </w:pPr>
      <w:r>
        <w:rPr>
          <w:rFonts w:cs="B Zar" w:hint="cs"/>
          <w:b/>
          <w:bCs/>
          <w:sz w:val="24"/>
          <w:szCs w:val="24"/>
          <w:rtl/>
        </w:rPr>
        <w:t xml:space="preserve"> </w:t>
      </w:r>
      <w:r w:rsidR="00B802D6">
        <w:rPr>
          <w:rFonts w:cs="B Zar" w:hint="cs"/>
          <w:b/>
          <w:bCs/>
          <w:sz w:val="24"/>
          <w:szCs w:val="24"/>
          <w:rtl/>
        </w:rPr>
        <w:t>امریه‌های</w:t>
      </w:r>
      <w:r w:rsidR="00DC338C">
        <w:rPr>
          <w:rFonts w:cs="B Zar" w:hint="cs"/>
          <w:b/>
          <w:bCs/>
          <w:sz w:val="24"/>
          <w:szCs w:val="24"/>
          <w:rtl/>
        </w:rPr>
        <w:t xml:space="preserve"> تولیت</w:t>
      </w:r>
      <w:r w:rsidR="00E93B09">
        <w:rPr>
          <w:rFonts w:cs="B Zar" w:hint="cs"/>
          <w:b/>
          <w:bCs/>
          <w:sz w:val="24"/>
          <w:szCs w:val="24"/>
          <w:rtl/>
        </w:rPr>
        <w:t xml:space="preserve"> معزز: </w:t>
      </w:r>
      <w:r w:rsidR="00E93B09" w:rsidRPr="00301AAF">
        <w:rPr>
          <w:rFonts w:hint="cs"/>
          <w:rtl/>
        </w:rPr>
        <w:t>بخشی</w:t>
      </w:r>
      <w:r w:rsidR="00E93B09" w:rsidRPr="00301AAF">
        <w:rPr>
          <w:rtl/>
        </w:rPr>
        <w:t xml:space="preserve"> </w:t>
      </w:r>
      <w:r w:rsidR="00E93B09" w:rsidRPr="00301AAF">
        <w:rPr>
          <w:rFonts w:hint="cs"/>
          <w:rtl/>
        </w:rPr>
        <w:t>از</w:t>
      </w:r>
      <w:r w:rsidR="00E93B09" w:rsidRPr="00301AAF">
        <w:rPr>
          <w:rtl/>
        </w:rPr>
        <w:t xml:space="preserve"> </w:t>
      </w:r>
      <w:r w:rsidR="00B802D6">
        <w:rPr>
          <w:rFonts w:hint="cs"/>
          <w:rtl/>
        </w:rPr>
        <w:t>امریه‌های</w:t>
      </w:r>
      <w:r w:rsidR="00E93B09" w:rsidRPr="00301AAF">
        <w:rPr>
          <w:rtl/>
        </w:rPr>
        <w:t xml:space="preserve"> </w:t>
      </w:r>
      <w:r w:rsidR="00E93B09" w:rsidRPr="00301AAF">
        <w:rPr>
          <w:rFonts w:hint="cs"/>
          <w:rtl/>
        </w:rPr>
        <w:t>تولیت</w:t>
      </w:r>
      <w:r w:rsidR="00DC338C" w:rsidRPr="00301AAF">
        <w:rPr>
          <w:rtl/>
        </w:rPr>
        <w:t xml:space="preserve"> معزز و تصم</w:t>
      </w:r>
      <w:r w:rsidR="00DC338C" w:rsidRPr="00301AAF">
        <w:rPr>
          <w:rFonts w:hint="cs"/>
          <w:rtl/>
        </w:rPr>
        <w:t>یماتی</w:t>
      </w:r>
      <w:r w:rsidR="00DC338C" w:rsidRPr="00301AAF">
        <w:rPr>
          <w:rtl/>
        </w:rPr>
        <w:t xml:space="preserve"> که </w:t>
      </w:r>
      <w:r w:rsidR="00B802D6">
        <w:rPr>
          <w:rtl/>
        </w:rPr>
        <w:t>تأث</w:t>
      </w:r>
      <w:r w:rsidR="00B802D6">
        <w:rPr>
          <w:rFonts w:hint="cs"/>
          <w:rtl/>
        </w:rPr>
        <w:t>یرات</w:t>
      </w:r>
      <w:r w:rsidR="00DC338C" w:rsidRPr="00301AAF">
        <w:rPr>
          <w:rtl/>
        </w:rPr>
        <w:t xml:space="preserve"> اجتماع</w:t>
      </w:r>
      <w:r w:rsidR="00DC338C" w:rsidRPr="00301AAF">
        <w:rPr>
          <w:rFonts w:hint="cs"/>
          <w:rtl/>
        </w:rPr>
        <w:t>ی</w:t>
      </w:r>
      <w:r w:rsidR="00DC338C" w:rsidRPr="00301AAF">
        <w:rPr>
          <w:rtl/>
        </w:rPr>
        <w:t xml:space="preserve"> داشته باشد</w:t>
      </w:r>
      <w:r w:rsidR="00014C2F">
        <w:rPr>
          <w:rFonts w:hint="cs"/>
          <w:rtl/>
        </w:rPr>
        <w:t>.</w:t>
      </w:r>
    </w:p>
    <w:p w:rsidR="00E93B09" w:rsidRDefault="003E16D6" w:rsidP="003E16D6">
      <w:pPr>
        <w:pStyle w:val="Heading2"/>
        <w:ind w:left="548"/>
        <w:rPr>
          <w:rtl/>
        </w:rPr>
      </w:pPr>
      <w:r>
        <w:rPr>
          <w:rFonts w:cs="B Zar" w:hint="cs"/>
          <w:b/>
          <w:bCs/>
          <w:sz w:val="24"/>
          <w:szCs w:val="24"/>
          <w:rtl/>
        </w:rPr>
        <w:t xml:space="preserve"> </w:t>
      </w:r>
      <w:r w:rsidR="00E93B09">
        <w:rPr>
          <w:rFonts w:cs="B Zar" w:hint="cs"/>
          <w:b/>
          <w:bCs/>
          <w:sz w:val="24"/>
          <w:szCs w:val="24"/>
          <w:rtl/>
        </w:rPr>
        <w:t>اطلاعات مدیران :</w:t>
      </w:r>
      <w:r w:rsidR="00E93B09">
        <w:rPr>
          <w:rFonts w:hint="cs"/>
          <w:rtl/>
        </w:rPr>
        <w:t xml:space="preserve"> اطلاعات کلیه مدیران سازمان شامل اطلاعات هویتی، رشته و مدرک تحصیلی، سابقه کاری و ...</w:t>
      </w:r>
    </w:p>
    <w:p w:rsidR="00DC338C" w:rsidRPr="00DC338C" w:rsidRDefault="003E16D6" w:rsidP="003E16D6">
      <w:pPr>
        <w:pStyle w:val="Heading2"/>
        <w:ind w:left="548"/>
        <w:rPr>
          <w:rtl/>
        </w:rPr>
      </w:pPr>
      <w:r>
        <w:rPr>
          <w:rFonts w:cs="B Zar" w:hint="cs"/>
          <w:b/>
          <w:bCs/>
          <w:sz w:val="24"/>
          <w:szCs w:val="24"/>
          <w:rtl/>
        </w:rPr>
        <w:t xml:space="preserve"> </w:t>
      </w:r>
      <w:r w:rsidR="0013613D" w:rsidRPr="00301AAF">
        <w:rPr>
          <w:rFonts w:cs="B Zar" w:hint="cs"/>
          <w:b/>
          <w:bCs/>
          <w:sz w:val="24"/>
          <w:szCs w:val="24"/>
          <w:rtl/>
        </w:rPr>
        <w:t>تشکیلات</w:t>
      </w:r>
      <w:r w:rsidR="0013613D" w:rsidRPr="00301AAF">
        <w:rPr>
          <w:rFonts w:cs="B Zar"/>
          <w:b/>
          <w:bCs/>
          <w:sz w:val="24"/>
          <w:szCs w:val="24"/>
          <w:rtl/>
        </w:rPr>
        <w:t xml:space="preserve"> </w:t>
      </w:r>
      <w:r w:rsidR="0013613D" w:rsidRPr="00301AAF">
        <w:rPr>
          <w:rFonts w:cs="B Zar" w:hint="cs"/>
          <w:b/>
          <w:bCs/>
          <w:sz w:val="24"/>
          <w:szCs w:val="24"/>
          <w:rtl/>
        </w:rPr>
        <w:t>سازمان</w:t>
      </w:r>
      <w:r w:rsidR="0013613D" w:rsidRPr="00301AAF">
        <w:rPr>
          <w:rFonts w:cs="B Zar"/>
          <w:b/>
          <w:bCs/>
          <w:sz w:val="24"/>
          <w:szCs w:val="24"/>
          <w:rtl/>
        </w:rPr>
        <w:t>:</w:t>
      </w:r>
      <w:r w:rsidR="0013613D">
        <w:rPr>
          <w:rFonts w:hint="cs"/>
          <w:rtl/>
        </w:rPr>
        <w:t xml:space="preserve"> </w:t>
      </w:r>
      <w:r w:rsidR="00DC338C">
        <w:rPr>
          <w:rFonts w:hint="cs"/>
          <w:rtl/>
        </w:rPr>
        <w:t xml:space="preserve">ساختار سازمانی و </w:t>
      </w:r>
      <w:r w:rsidR="00B61481">
        <w:rPr>
          <w:rtl/>
        </w:rPr>
        <w:t>مأموریت</w:t>
      </w:r>
      <w:r w:rsidR="00DC338C">
        <w:rPr>
          <w:rFonts w:hint="cs"/>
          <w:rtl/>
        </w:rPr>
        <w:t xml:space="preserve"> هر یک از </w:t>
      </w:r>
      <w:r w:rsidR="00B802D6">
        <w:rPr>
          <w:rtl/>
        </w:rPr>
        <w:t>حوزه‌ها</w:t>
      </w:r>
      <w:r w:rsidR="00B802D6">
        <w:rPr>
          <w:rFonts w:hint="cs"/>
          <w:rtl/>
        </w:rPr>
        <w:t>ی</w:t>
      </w:r>
      <w:r w:rsidR="00DC338C">
        <w:rPr>
          <w:rFonts w:hint="cs"/>
          <w:rtl/>
        </w:rPr>
        <w:t xml:space="preserve"> سازمانی</w:t>
      </w:r>
      <w:r w:rsidR="0013613D">
        <w:rPr>
          <w:rFonts w:hint="cs"/>
          <w:rtl/>
        </w:rPr>
        <w:t>،</w:t>
      </w:r>
      <w:r w:rsidR="00DC338C">
        <w:rPr>
          <w:rFonts w:hint="cs"/>
          <w:rtl/>
        </w:rPr>
        <w:t xml:space="preserve"> تعداد کارکنان </w:t>
      </w:r>
      <w:r w:rsidR="0013613D">
        <w:rPr>
          <w:rFonts w:hint="cs"/>
          <w:rtl/>
        </w:rPr>
        <w:t>هر سطح (تا سطح مدیریت)</w:t>
      </w:r>
      <w:r w:rsidR="00DC338C">
        <w:rPr>
          <w:rFonts w:hint="cs"/>
          <w:rtl/>
        </w:rPr>
        <w:t>و شماره تماس</w:t>
      </w:r>
      <w:r w:rsidR="0013613D">
        <w:rPr>
          <w:rFonts w:hint="cs"/>
          <w:rtl/>
        </w:rPr>
        <w:t xml:space="preserve"> با حوزه.</w:t>
      </w:r>
    </w:p>
    <w:p w:rsidR="0036004E" w:rsidRDefault="0036004E" w:rsidP="00135E7D">
      <w:pPr>
        <w:spacing w:line="312" w:lineRule="auto"/>
        <w:rPr>
          <w:rtl/>
        </w:rPr>
      </w:pPr>
    </w:p>
    <w:p w:rsidR="00035F56" w:rsidRPr="0036004E" w:rsidRDefault="00035F56" w:rsidP="00135E7D">
      <w:pPr>
        <w:spacing w:line="312" w:lineRule="auto"/>
        <w:rPr>
          <w:rtl/>
        </w:rPr>
      </w:pPr>
    </w:p>
    <w:p w:rsidR="00AC2C8B" w:rsidRPr="00290DC1" w:rsidRDefault="00AC2C8B" w:rsidP="00135E7D">
      <w:pPr>
        <w:pStyle w:val="Heading1"/>
        <w:spacing w:line="312" w:lineRule="auto"/>
        <w:rPr>
          <w:rtl/>
        </w:rPr>
      </w:pPr>
      <w:r w:rsidRPr="00290DC1">
        <w:lastRenderedPageBreak/>
        <w:t xml:space="preserve"> </w:t>
      </w:r>
      <w:bookmarkStart w:id="5" w:name="_Toc526930940"/>
      <w:r w:rsidRPr="00290DC1">
        <w:rPr>
          <w:rtl/>
        </w:rPr>
        <w:t>تکال</w:t>
      </w:r>
      <w:r w:rsidRPr="00290DC1">
        <w:rPr>
          <w:rFonts w:hint="cs"/>
          <w:rtl/>
        </w:rPr>
        <w:t>ی</w:t>
      </w:r>
      <w:r w:rsidRPr="00290DC1">
        <w:rPr>
          <w:rFonts w:hint="eastAsia"/>
          <w:rtl/>
        </w:rPr>
        <w:t>ف</w:t>
      </w:r>
      <w:r w:rsidRPr="00290DC1">
        <w:rPr>
          <w:rtl/>
        </w:rPr>
        <w:t xml:space="preserve"> و مسئول</w:t>
      </w:r>
      <w:r w:rsidRPr="00290DC1">
        <w:rPr>
          <w:rFonts w:hint="cs"/>
          <w:rtl/>
        </w:rPr>
        <w:t>ی</w:t>
      </w:r>
      <w:r w:rsidRPr="00290DC1">
        <w:rPr>
          <w:rFonts w:hint="eastAsia"/>
          <w:rtl/>
        </w:rPr>
        <w:t>ت</w:t>
      </w:r>
      <w:r w:rsidR="00395066" w:rsidRPr="00290DC1">
        <w:rPr>
          <w:rtl/>
        </w:rPr>
        <w:softHyphen/>
      </w:r>
      <w:r w:rsidR="00395066" w:rsidRPr="00290DC1">
        <w:rPr>
          <w:rFonts w:hint="cs"/>
          <w:rtl/>
        </w:rPr>
        <w:t>ها</w:t>
      </w:r>
      <w:bookmarkEnd w:id="5"/>
    </w:p>
    <w:p w:rsidR="00AC2C8B" w:rsidRDefault="00AC2C8B" w:rsidP="003E16D6">
      <w:pPr>
        <w:pStyle w:val="Heading2"/>
        <w:spacing w:line="312" w:lineRule="auto"/>
        <w:ind w:left="638"/>
        <w:rPr>
          <w:sz w:val="24"/>
          <w:rtl/>
        </w:rPr>
      </w:pPr>
      <w:r w:rsidRPr="00567A98">
        <w:rPr>
          <w:rtl/>
        </w:rPr>
        <w:t>واحدها</w:t>
      </w:r>
      <w:r w:rsidRPr="00C278EC">
        <w:rPr>
          <w:rFonts w:hint="cs"/>
          <w:rtl/>
        </w:rPr>
        <w:t>ی</w:t>
      </w:r>
      <w:r w:rsidRPr="00C278EC">
        <w:rPr>
          <w:rtl/>
        </w:rPr>
        <w:t xml:space="preserve"> مشمول ارائه اطلاعات</w:t>
      </w:r>
      <w:r w:rsidR="00395066" w:rsidRPr="00895197">
        <w:rPr>
          <w:rtl/>
        </w:rPr>
        <w:t xml:space="preserve"> ذکر شده در ماده 4</w:t>
      </w:r>
      <w:r w:rsidRPr="00895197">
        <w:rPr>
          <w:rtl/>
        </w:rPr>
        <w:t xml:space="preserve"> جهت انتشار در سامانه شفاف‌ساز</w:t>
      </w:r>
      <w:r w:rsidRPr="00895197">
        <w:rPr>
          <w:rFonts w:hint="cs"/>
          <w:rtl/>
        </w:rPr>
        <w:t>ی</w:t>
      </w:r>
      <w:r w:rsidR="00442C01">
        <w:rPr>
          <w:sz w:val="24"/>
          <w:rtl/>
        </w:rPr>
        <w:t xml:space="preserve"> </w:t>
      </w:r>
      <w:r w:rsidRPr="00600AAB">
        <w:rPr>
          <w:rFonts w:hint="cs"/>
          <w:sz w:val="24"/>
          <w:rtl/>
        </w:rPr>
        <w:t>به</w:t>
      </w:r>
      <w:r w:rsidRPr="00600AAB">
        <w:rPr>
          <w:sz w:val="24"/>
          <w:rtl/>
        </w:rPr>
        <w:t xml:space="preserve"> </w:t>
      </w:r>
      <w:r w:rsidRPr="00600AAB">
        <w:rPr>
          <w:rFonts w:hint="cs"/>
          <w:sz w:val="24"/>
          <w:rtl/>
        </w:rPr>
        <w:t>شرح</w:t>
      </w:r>
      <w:r w:rsidRPr="00600AAB">
        <w:rPr>
          <w:sz w:val="24"/>
          <w:rtl/>
        </w:rPr>
        <w:t xml:space="preserve"> </w:t>
      </w:r>
      <w:r w:rsidRPr="00600AAB">
        <w:rPr>
          <w:rFonts w:hint="cs"/>
          <w:sz w:val="24"/>
          <w:rtl/>
        </w:rPr>
        <w:t>زیر</w:t>
      </w:r>
      <w:r w:rsidRPr="00600AAB">
        <w:rPr>
          <w:sz w:val="24"/>
          <w:rtl/>
        </w:rPr>
        <w:t xml:space="preserve"> </w:t>
      </w:r>
      <w:r w:rsidR="00395066" w:rsidRPr="00567A98">
        <w:rPr>
          <w:rFonts w:hint="eastAsia"/>
          <w:sz w:val="24"/>
          <w:rtl/>
        </w:rPr>
        <w:t>هستند</w:t>
      </w:r>
      <w:r w:rsidRPr="00600AAB">
        <w:rPr>
          <w:sz w:val="24"/>
        </w:rPr>
        <w:t>:</w:t>
      </w:r>
    </w:p>
    <w:p w:rsidR="00885DF0" w:rsidRPr="00301AAF" w:rsidRDefault="00885DF0" w:rsidP="00301AAF">
      <w:pPr>
        <w:rPr>
          <w:rtl/>
        </w:rPr>
      </w:pPr>
      <w:r>
        <w:rPr>
          <w:rFonts w:ascii="Times New Roman" w:hAnsi="Times New Roman" w:hint="cs"/>
          <w:color w:val="000000" w:themeColor="text1"/>
          <w:sz w:val="28"/>
          <w:rtl/>
        </w:rPr>
        <w:t xml:space="preserve">مهلت ارائه اطلاعات حسب مصوبه کمیته شفافیت مشخص </w:t>
      </w:r>
      <w:r w:rsidR="00B802D6">
        <w:rPr>
          <w:rFonts w:ascii="Times New Roman" w:hAnsi="Times New Roman"/>
          <w:color w:val="000000" w:themeColor="text1"/>
          <w:sz w:val="28"/>
          <w:rtl/>
        </w:rPr>
        <w:t>م</w:t>
      </w:r>
      <w:r w:rsidR="00B802D6">
        <w:rPr>
          <w:rFonts w:ascii="Times New Roman" w:hAnsi="Times New Roman" w:hint="cs"/>
          <w:color w:val="000000" w:themeColor="text1"/>
          <w:sz w:val="28"/>
          <w:rtl/>
        </w:rPr>
        <w:t>ی‌گردد</w:t>
      </w:r>
      <w:r w:rsidRPr="00885DF0">
        <w:rPr>
          <w:rFonts w:hint="cs"/>
          <w:rtl/>
        </w:rPr>
        <w:t>.</w:t>
      </w:r>
    </w:p>
    <w:p w:rsidR="00AC2C8B" w:rsidRPr="00AC2C8B" w:rsidRDefault="0029745E" w:rsidP="0029745E">
      <w:pPr>
        <w:pStyle w:val="Heading3"/>
        <w:spacing w:line="312" w:lineRule="auto"/>
        <w:rPr>
          <w:rtl/>
        </w:rPr>
      </w:pPr>
      <w:r>
        <w:rPr>
          <w:rFonts w:hint="cs"/>
          <w:rtl/>
        </w:rPr>
        <w:t>اسناد بودجه</w:t>
      </w:r>
      <w:r w:rsidR="00AC2C8B" w:rsidRPr="00AC2C8B">
        <w:rPr>
          <w:rtl/>
        </w:rPr>
        <w:t xml:space="preserve"> توسط مد</w:t>
      </w:r>
      <w:r w:rsidR="00AC2C8B" w:rsidRPr="00AC2C8B">
        <w:rPr>
          <w:rFonts w:hint="cs"/>
          <w:rtl/>
        </w:rPr>
        <w:t>ی</w:t>
      </w:r>
      <w:r w:rsidR="00AC2C8B" w:rsidRPr="00AC2C8B">
        <w:rPr>
          <w:rFonts w:hint="eastAsia"/>
          <w:rtl/>
        </w:rPr>
        <w:t>ر</w:t>
      </w:r>
      <w:r w:rsidR="00AC2C8B" w:rsidRPr="00AC2C8B">
        <w:rPr>
          <w:rFonts w:hint="cs"/>
          <w:rtl/>
        </w:rPr>
        <w:t>ی</w:t>
      </w:r>
      <w:r w:rsidR="00AC2C8B" w:rsidRPr="00AC2C8B">
        <w:rPr>
          <w:rFonts w:hint="eastAsia"/>
          <w:rtl/>
        </w:rPr>
        <w:t>ت</w:t>
      </w:r>
      <w:r w:rsidR="00AC2C8B" w:rsidRPr="00AC2C8B">
        <w:rPr>
          <w:rtl/>
        </w:rPr>
        <w:t xml:space="preserve"> برنامه و بودجه معاونت برنامه‌ر</w:t>
      </w:r>
      <w:r w:rsidR="00AC2C8B" w:rsidRPr="00AC2C8B">
        <w:rPr>
          <w:rFonts w:hint="cs"/>
          <w:rtl/>
        </w:rPr>
        <w:t>ی</w:t>
      </w:r>
      <w:r w:rsidR="00AC2C8B" w:rsidRPr="00AC2C8B">
        <w:rPr>
          <w:rFonts w:hint="eastAsia"/>
          <w:rtl/>
        </w:rPr>
        <w:t>ز</w:t>
      </w:r>
      <w:r w:rsidR="00AC2C8B" w:rsidRPr="00AC2C8B">
        <w:rPr>
          <w:rFonts w:hint="cs"/>
          <w:rtl/>
        </w:rPr>
        <w:t>ی</w:t>
      </w:r>
      <w:r w:rsidR="00AC2C8B" w:rsidRPr="00AC2C8B">
        <w:rPr>
          <w:rtl/>
        </w:rPr>
        <w:t xml:space="preserve"> و نظارت راهبرد</w:t>
      </w:r>
      <w:r w:rsidR="00AC2C8B" w:rsidRPr="00AC2C8B">
        <w:rPr>
          <w:rFonts w:hint="cs"/>
          <w:rtl/>
        </w:rPr>
        <w:t>ی</w:t>
      </w:r>
      <w:r>
        <w:rPr>
          <w:rFonts w:hint="cs"/>
          <w:rtl/>
          <w:lang w:bidi="fa-IR"/>
        </w:rPr>
        <w:t>،</w:t>
      </w:r>
    </w:p>
    <w:p w:rsidR="00AC2C8B" w:rsidRPr="00AC2C8B" w:rsidRDefault="00AC2C8B" w:rsidP="00301AAF">
      <w:pPr>
        <w:pStyle w:val="Heading3"/>
        <w:spacing w:line="312" w:lineRule="auto"/>
        <w:rPr>
          <w:rtl/>
        </w:rPr>
      </w:pPr>
      <w:r w:rsidRPr="00AC2C8B">
        <w:rPr>
          <w:rtl/>
        </w:rPr>
        <w:t>طرح‌ها و پروژه‌ها توسط مد</w:t>
      </w:r>
      <w:r w:rsidRPr="00AC2C8B">
        <w:rPr>
          <w:rFonts w:hint="cs"/>
          <w:rtl/>
        </w:rPr>
        <w:t>ی</w:t>
      </w:r>
      <w:r w:rsidRPr="00AC2C8B">
        <w:rPr>
          <w:rFonts w:hint="eastAsia"/>
          <w:rtl/>
        </w:rPr>
        <w:t>ر</w:t>
      </w:r>
      <w:r w:rsidRPr="00AC2C8B">
        <w:rPr>
          <w:rFonts w:hint="cs"/>
          <w:rtl/>
        </w:rPr>
        <w:t>ی</w:t>
      </w:r>
      <w:r w:rsidRPr="00AC2C8B">
        <w:rPr>
          <w:rFonts w:hint="eastAsia"/>
          <w:rtl/>
        </w:rPr>
        <w:t>ت</w:t>
      </w:r>
      <w:r w:rsidRPr="00AC2C8B">
        <w:rPr>
          <w:rtl/>
        </w:rPr>
        <w:t xml:space="preserve"> برنامه و بودجه معاونت برنامه‌ر</w:t>
      </w:r>
      <w:r w:rsidRPr="00AC2C8B">
        <w:rPr>
          <w:rFonts w:hint="cs"/>
          <w:rtl/>
        </w:rPr>
        <w:t>ی</w:t>
      </w:r>
      <w:r w:rsidRPr="00AC2C8B">
        <w:rPr>
          <w:rFonts w:hint="eastAsia"/>
          <w:rtl/>
        </w:rPr>
        <w:t>ز</w:t>
      </w:r>
      <w:r w:rsidRPr="00AC2C8B">
        <w:rPr>
          <w:rFonts w:hint="cs"/>
          <w:rtl/>
        </w:rPr>
        <w:t>ی</w:t>
      </w:r>
      <w:r w:rsidRPr="00AC2C8B">
        <w:rPr>
          <w:rtl/>
        </w:rPr>
        <w:t xml:space="preserve"> و نظارت</w:t>
      </w:r>
      <w:r w:rsidR="00A544E7">
        <w:rPr>
          <w:rFonts w:hint="cs"/>
          <w:rtl/>
        </w:rPr>
        <w:t xml:space="preserve"> راهبردی</w:t>
      </w:r>
    </w:p>
    <w:p w:rsidR="00AC2C8B" w:rsidRPr="00AC2C8B" w:rsidRDefault="00AC2C8B" w:rsidP="0029745E">
      <w:pPr>
        <w:pStyle w:val="Heading3"/>
        <w:spacing w:line="312" w:lineRule="auto"/>
        <w:rPr>
          <w:rtl/>
        </w:rPr>
      </w:pPr>
      <w:r w:rsidRPr="00AC2C8B">
        <w:rPr>
          <w:rtl/>
        </w:rPr>
        <w:t>قوان</w:t>
      </w:r>
      <w:r w:rsidRPr="00AC2C8B">
        <w:rPr>
          <w:rFonts w:hint="cs"/>
          <w:rtl/>
        </w:rPr>
        <w:t>ی</w:t>
      </w:r>
      <w:r w:rsidRPr="00AC2C8B">
        <w:rPr>
          <w:rFonts w:hint="eastAsia"/>
          <w:rtl/>
        </w:rPr>
        <w:t>ن</w:t>
      </w:r>
      <w:r w:rsidRPr="00AC2C8B">
        <w:rPr>
          <w:rtl/>
        </w:rPr>
        <w:t xml:space="preserve"> و مقررات </w:t>
      </w:r>
      <w:r w:rsidR="00A544E7">
        <w:rPr>
          <w:rFonts w:hint="cs"/>
          <w:rtl/>
        </w:rPr>
        <w:t xml:space="preserve">و اطلاعات ساختار سازمانی و نیروی انسانی </w:t>
      </w:r>
      <w:r w:rsidR="00B802D6">
        <w:rPr>
          <w:rtl/>
        </w:rPr>
        <w:t>حوزه‌ها</w:t>
      </w:r>
      <w:r w:rsidR="00A544E7">
        <w:rPr>
          <w:rFonts w:hint="cs"/>
          <w:rtl/>
        </w:rPr>
        <w:t xml:space="preserve"> </w:t>
      </w:r>
      <w:r w:rsidRPr="00AC2C8B">
        <w:rPr>
          <w:rtl/>
        </w:rPr>
        <w:t>توسط مد</w:t>
      </w:r>
      <w:r w:rsidRPr="00AC2C8B">
        <w:rPr>
          <w:rFonts w:hint="cs"/>
          <w:rtl/>
        </w:rPr>
        <w:t>ی</w:t>
      </w:r>
      <w:r w:rsidRPr="00AC2C8B">
        <w:rPr>
          <w:rFonts w:hint="eastAsia"/>
          <w:rtl/>
        </w:rPr>
        <w:t>ر</w:t>
      </w:r>
      <w:r w:rsidRPr="00AC2C8B">
        <w:rPr>
          <w:rFonts w:hint="cs"/>
          <w:rtl/>
        </w:rPr>
        <w:t>ی</w:t>
      </w:r>
      <w:r w:rsidRPr="00AC2C8B">
        <w:rPr>
          <w:rFonts w:hint="eastAsia"/>
          <w:rtl/>
        </w:rPr>
        <w:t>ت</w:t>
      </w:r>
      <w:r w:rsidRPr="00AC2C8B">
        <w:rPr>
          <w:rtl/>
        </w:rPr>
        <w:t xml:space="preserve"> توسعه و تحوّل ادار</w:t>
      </w:r>
      <w:r w:rsidRPr="00AC2C8B">
        <w:rPr>
          <w:rFonts w:hint="cs"/>
          <w:rtl/>
        </w:rPr>
        <w:t>ی</w:t>
      </w:r>
      <w:r w:rsidRPr="00AC2C8B">
        <w:rPr>
          <w:rtl/>
        </w:rPr>
        <w:t xml:space="preserve"> معاونت برنامه‌ر</w:t>
      </w:r>
      <w:r w:rsidRPr="00AC2C8B">
        <w:rPr>
          <w:rFonts w:hint="cs"/>
          <w:rtl/>
        </w:rPr>
        <w:t>ی</w:t>
      </w:r>
      <w:r w:rsidRPr="00AC2C8B">
        <w:rPr>
          <w:rFonts w:hint="eastAsia"/>
          <w:rtl/>
        </w:rPr>
        <w:t>ز</w:t>
      </w:r>
      <w:r w:rsidRPr="00AC2C8B">
        <w:rPr>
          <w:rFonts w:hint="cs"/>
          <w:rtl/>
        </w:rPr>
        <w:t>ی</w:t>
      </w:r>
      <w:r w:rsidRPr="00AC2C8B">
        <w:rPr>
          <w:rtl/>
        </w:rPr>
        <w:t xml:space="preserve"> و نظارت راهبرد</w:t>
      </w:r>
      <w:r w:rsidRPr="00AC2C8B">
        <w:rPr>
          <w:rFonts w:hint="cs"/>
          <w:rtl/>
        </w:rPr>
        <w:t>ی</w:t>
      </w:r>
      <w:r w:rsidR="0029745E">
        <w:rPr>
          <w:rFonts w:hint="cs"/>
          <w:rtl/>
        </w:rPr>
        <w:t>،</w:t>
      </w:r>
    </w:p>
    <w:p w:rsidR="00AC2C8B" w:rsidRPr="00AC2C8B" w:rsidRDefault="00B802D6" w:rsidP="0029745E">
      <w:pPr>
        <w:pStyle w:val="Heading3"/>
        <w:spacing w:line="312" w:lineRule="auto"/>
        <w:rPr>
          <w:rtl/>
        </w:rPr>
      </w:pPr>
      <w:r>
        <w:rPr>
          <w:rtl/>
        </w:rPr>
        <w:t>مناقصه‌ها</w:t>
      </w:r>
      <w:r w:rsidR="00AC2C8B" w:rsidRPr="00AC2C8B">
        <w:rPr>
          <w:rtl/>
        </w:rPr>
        <w:t xml:space="preserve"> و </w:t>
      </w:r>
      <w:r>
        <w:rPr>
          <w:rtl/>
        </w:rPr>
        <w:t>مزایده‌ها</w:t>
      </w:r>
      <w:r w:rsidR="00AC2C8B" w:rsidRPr="00AC2C8B">
        <w:rPr>
          <w:rtl/>
        </w:rPr>
        <w:t xml:space="preserve"> توسط مد</w:t>
      </w:r>
      <w:r w:rsidR="00AC2C8B" w:rsidRPr="00AC2C8B">
        <w:rPr>
          <w:rFonts w:hint="cs"/>
          <w:rtl/>
        </w:rPr>
        <w:t>ی</w:t>
      </w:r>
      <w:r w:rsidR="00AC2C8B" w:rsidRPr="00AC2C8B">
        <w:rPr>
          <w:rFonts w:hint="eastAsia"/>
          <w:rtl/>
        </w:rPr>
        <w:t>ر</w:t>
      </w:r>
      <w:r w:rsidR="00AC2C8B" w:rsidRPr="00AC2C8B">
        <w:rPr>
          <w:rFonts w:hint="cs"/>
          <w:rtl/>
        </w:rPr>
        <w:t>ی</w:t>
      </w:r>
      <w:r w:rsidR="00AC2C8B" w:rsidRPr="00AC2C8B">
        <w:rPr>
          <w:rFonts w:hint="eastAsia"/>
          <w:rtl/>
        </w:rPr>
        <w:t>ت</w:t>
      </w:r>
      <w:r w:rsidR="00AC2C8B" w:rsidRPr="00AC2C8B">
        <w:rPr>
          <w:rtl/>
        </w:rPr>
        <w:t xml:space="preserve"> پشت</w:t>
      </w:r>
      <w:r w:rsidR="00AC2C8B" w:rsidRPr="00AC2C8B">
        <w:rPr>
          <w:rFonts w:hint="cs"/>
          <w:rtl/>
        </w:rPr>
        <w:t>ی</w:t>
      </w:r>
      <w:r w:rsidR="00AC2C8B" w:rsidRPr="00AC2C8B">
        <w:rPr>
          <w:rFonts w:hint="eastAsia"/>
          <w:rtl/>
        </w:rPr>
        <w:t>بان</w:t>
      </w:r>
      <w:r w:rsidR="00AC2C8B" w:rsidRPr="00AC2C8B">
        <w:rPr>
          <w:rFonts w:hint="cs"/>
          <w:rtl/>
        </w:rPr>
        <w:t>ی</w:t>
      </w:r>
      <w:r w:rsidR="00AC2C8B" w:rsidRPr="00AC2C8B">
        <w:rPr>
          <w:rtl/>
        </w:rPr>
        <w:t xml:space="preserve"> معاونت ادار</w:t>
      </w:r>
      <w:r w:rsidR="00AC2C8B" w:rsidRPr="00AC2C8B">
        <w:rPr>
          <w:rFonts w:hint="cs"/>
          <w:rtl/>
        </w:rPr>
        <w:t>ی</w:t>
      </w:r>
      <w:r w:rsidR="00AC2C8B" w:rsidRPr="00AC2C8B">
        <w:rPr>
          <w:rtl/>
        </w:rPr>
        <w:t xml:space="preserve"> و پشت</w:t>
      </w:r>
      <w:r w:rsidR="00AC2C8B" w:rsidRPr="00AC2C8B">
        <w:rPr>
          <w:rFonts w:hint="cs"/>
          <w:rtl/>
        </w:rPr>
        <w:t>ی</w:t>
      </w:r>
      <w:r w:rsidR="00AC2C8B" w:rsidRPr="00AC2C8B">
        <w:rPr>
          <w:rFonts w:hint="eastAsia"/>
          <w:rtl/>
        </w:rPr>
        <w:t>بان</w:t>
      </w:r>
      <w:r w:rsidR="00AC2C8B" w:rsidRPr="00AC2C8B">
        <w:rPr>
          <w:rFonts w:hint="cs"/>
          <w:rtl/>
        </w:rPr>
        <w:t>ی</w:t>
      </w:r>
      <w:r w:rsidR="0029745E">
        <w:rPr>
          <w:rFonts w:hint="cs"/>
          <w:rtl/>
        </w:rPr>
        <w:t>،</w:t>
      </w:r>
      <w:r w:rsidR="00AC2C8B" w:rsidRPr="00AC2C8B">
        <w:rPr>
          <w:rtl/>
        </w:rPr>
        <w:t xml:space="preserve"> </w:t>
      </w:r>
    </w:p>
    <w:p w:rsidR="00AC2C8B" w:rsidRDefault="00AC2C8B" w:rsidP="0029745E">
      <w:pPr>
        <w:pStyle w:val="Heading3"/>
        <w:spacing w:line="312" w:lineRule="auto"/>
        <w:rPr>
          <w:rtl/>
        </w:rPr>
      </w:pPr>
      <w:r w:rsidRPr="00AC2C8B">
        <w:rPr>
          <w:rtl/>
        </w:rPr>
        <w:t>قراردادها توسط مد</w:t>
      </w:r>
      <w:r w:rsidRPr="00AC2C8B">
        <w:rPr>
          <w:rFonts w:hint="cs"/>
          <w:rtl/>
        </w:rPr>
        <w:t>ی</w:t>
      </w:r>
      <w:r w:rsidRPr="00AC2C8B">
        <w:rPr>
          <w:rFonts w:hint="eastAsia"/>
          <w:rtl/>
        </w:rPr>
        <w:t>ر</w:t>
      </w:r>
      <w:r w:rsidRPr="00AC2C8B">
        <w:rPr>
          <w:rFonts w:hint="cs"/>
          <w:rtl/>
        </w:rPr>
        <w:t>ی</w:t>
      </w:r>
      <w:r w:rsidRPr="00AC2C8B">
        <w:rPr>
          <w:rFonts w:hint="eastAsia"/>
          <w:rtl/>
        </w:rPr>
        <w:t>ت</w:t>
      </w:r>
      <w:r w:rsidRPr="00AC2C8B">
        <w:rPr>
          <w:rtl/>
        </w:rPr>
        <w:t xml:space="preserve"> پشت</w:t>
      </w:r>
      <w:r w:rsidRPr="00AC2C8B">
        <w:rPr>
          <w:rFonts w:hint="cs"/>
          <w:rtl/>
        </w:rPr>
        <w:t>ی</w:t>
      </w:r>
      <w:r w:rsidRPr="00AC2C8B">
        <w:rPr>
          <w:rFonts w:hint="eastAsia"/>
          <w:rtl/>
        </w:rPr>
        <w:t>بان</w:t>
      </w:r>
      <w:r w:rsidRPr="00AC2C8B">
        <w:rPr>
          <w:rFonts w:hint="cs"/>
          <w:rtl/>
        </w:rPr>
        <w:t>ی</w:t>
      </w:r>
      <w:r w:rsidRPr="00AC2C8B">
        <w:rPr>
          <w:rtl/>
        </w:rPr>
        <w:t xml:space="preserve"> معاونت ادار</w:t>
      </w:r>
      <w:r w:rsidRPr="00AC2C8B">
        <w:rPr>
          <w:rFonts w:hint="cs"/>
          <w:rtl/>
        </w:rPr>
        <w:t>ی</w:t>
      </w:r>
      <w:r w:rsidRPr="00AC2C8B">
        <w:rPr>
          <w:rtl/>
        </w:rPr>
        <w:t xml:space="preserve"> و پشت</w:t>
      </w:r>
      <w:r w:rsidRPr="00AC2C8B">
        <w:rPr>
          <w:rFonts w:hint="cs"/>
          <w:rtl/>
        </w:rPr>
        <w:t>ی</w:t>
      </w:r>
      <w:r w:rsidRPr="00AC2C8B">
        <w:rPr>
          <w:rFonts w:hint="eastAsia"/>
          <w:rtl/>
        </w:rPr>
        <w:t>بان</w:t>
      </w:r>
      <w:r w:rsidRPr="00AC2C8B">
        <w:rPr>
          <w:rFonts w:hint="cs"/>
          <w:rtl/>
        </w:rPr>
        <w:t>ی</w:t>
      </w:r>
      <w:r w:rsidRPr="00AC2C8B">
        <w:rPr>
          <w:rtl/>
        </w:rPr>
        <w:t xml:space="preserve"> با هماهنگ</w:t>
      </w:r>
      <w:r w:rsidRPr="00AC2C8B">
        <w:rPr>
          <w:rFonts w:hint="cs"/>
          <w:rtl/>
        </w:rPr>
        <w:t>ی</w:t>
      </w:r>
      <w:r w:rsidRPr="00AC2C8B">
        <w:rPr>
          <w:rtl/>
        </w:rPr>
        <w:t xml:space="preserve"> مد</w:t>
      </w:r>
      <w:r w:rsidRPr="00AC2C8B">
        <w:rPr>
          <w:rFonts w:hint="cs"/>
          <w:rtl/>
        </w:rPr>
        <w:t>ی</w:t>
      </w:r>
      <w:r w:rsidRPr="00AC2C8B">
        <w:rPr>
          <w:rFonts w:hint="eastAsia"/>
          <w:rtl/>
        </w:rPr>
        <w:t>ر</w:t>
      </w:r>
      <w:r w:rsidRPr="00AC2C8B">
        <w:rPr>
          <w:rFonts w:hint="cs"/>
          <w:rtl/>
        </w:rPr>
        <w:t>ی</w:t>
      </w:r>
      <w:r w:rsidRPr="00AC2C8B">
        <w:rPr>
          <w:rFonts w:hint="eastAsia"/>
          <w:rtl/>
        </w:rPr>
        <w:t>ت</w:t>
      </w:r>
      <w:r w:rsidRPr="00AC2C8B">
        <w:rPr>
          <w:rtl/>
        </w:rPr>
        <w:t xml:space="preserve"> برنامه و بودجه</w:t>
      </w:r>
      <w:r w:rsidR="0029745E">
        <w:rPr>
          <w:rFonts w:hint="cs"/>
          <w:rtl/>
        </w:rPr>
        <w:t>،</w:t>
      </w:r>
    </w:p>
    <w:p w:rsidR="00AC2C8B" w:rsidRDefault="00AC2C8B" w:rsidP="00885DF0">
      <w:pPr>
        <w:pStyle w:val="Heading3"/>
        <w:spacing w:line="312" w:lineRule="auto"/>
      </w:pPr>
      <w:r w:rsidRPr="00AC2C8B">
        <w:rPr>
          <w:rtl/>
        </w:rPr>
        <w:t>حقوق در</w:t>
      </w:r>
      <w:r w:rsidRPr="00AC2C8B">
        <w:rPr>
          <w:rFonts w:hint="cs"/>
          <w:rtl/>
        </w:rPr>
        <w:t>ی</w:t>
      </w:r>
      <w:r w:rsidRPr="00AC2C8B">
        <w:rPr>
          <w:rFonts w:hint="eastAsia"/>
          <w:rtl/>
        </w:rPr>
        <w:t>افت</w:t>
      </w:r>
      <w:r w:rsidRPr="00AC2C8B">
        <w:rPr>
          <w:rFonts w:hint="cs"/>
          <w:rtl/>
        </w:rPr>
        <w:t>ی</w:t>
      </w:r>
      <w:r w:rsidR="00CE6DE5">
        <w:rPr>
          <w:rFonts w:hint="cs"/>
          <w:rtl/>
          <w:lang w:bidi="fa-IR"/>
        </w:rPr>
        <w:t xml:space="preserve"> </w:t>
      </w:r>
      <w:r w:rsidR="00442C01">
        <w:rPr>
          <w:rtl/>
          <w:lang w:bidi="fa-IR"/>
        </w:rPr>
        <w:t>رده‌ها</w:t>
      </w:r>
      <w:r w:rsidR="00442C01">
        <w:rPr>
          <w:rFonts w:hint="cs"/>
          <w:rtl/>
          <w:lang w:bidi="fa-IR"/>
        </w:rPr>
        <w:t>ی</w:t>
      </w:r>
      <w:r w:rsidR="00CE6DE5">
        <w:rPr>
          <w:rFonts w:hint="cs"/>
          <w:rtl/>
          <w:lang w:bidi="fa-IR"/>
        </w:rPr>
        <w:t xml:space="preserve"> مختلف سازمانی</w:t>
      </w:r>
      <w:r w:rsidRPr="00AC2C8B">
        <w:rPr>
          <w:rtl/>
        </w:rPr>
        <w:t xml:space="preserve"> توسط مد</w:t>
      </w:r>
      <w:r w:rsidRPr="00AC2C8B">
        <w:rPr>
          <w:rFonts w:hint="cs"/>
          <w:rtl/>
        </w:rPr>
        <w:t>ی</w:t>
      </w:r>
      <w:r w:rsidRPr="00AC2C8B">
        <w:rPr>
          <w:rFonts w:hint="eastAsia"/>
          <w:rtl/>
        </w:rPr>
        <w:t>ر</w:t>
      </w:r>
      <w:r w:rsidRPr="00AC2C8B">
        <w:rPr>
          <w:rFonts w:hint="cs"/>
          <w:rtl/>
        </w:rPr>
        <w:t>ی</w:t>
      </w:r>
      <w:r w:rsidRPr="00AC2C8B">
        <w:rPr>
          <w:rFonts w:hint="eastAsia"/>
          <w:rtl/>
        </w:rPr>
        <w:t>ت</w:t>
      </w:r>
      <w:r w:rsidRPr="00AC2C8B">
        <w:rPr>
          <w:rtl/>
        </w:rPr>
        <w:t xml:space="preserve"> </w:t>
      </w:r>
      <w:r w:rsidR="00885DF0">
        <w:rPr>
          <w:rFonts w:hint="cs"/>
          <w:rtl/>
        </w:rPr>
        <w:t xml:space="preserve">اداری و مالی </w:t>
      </w:r>
      <w:r w:rsidRPr="00AC2C8B">
        <w:rPr>
          <w:rtl/>
        </w:rPr>
        <w:t>معاونت ادار</w:t>
      </w:r>
      <w:r w:rsidRPr="00AC2C8B">
        <w:rPr>
          <w:rFonts w:hint="cs"/>
          <w:rtl/>
        </w:rPr>
        <w:t>ی</w:t>
      </w:r>
      <w:r w:rsidRPr="00AC2C8B">
        <w:rPr>
          <w:rtl/>
        </w:rPr>
        <w:t xml:space="preserve"> و پشت</w:t>
      </w:r>
      <w:r w:rsidRPr="00AC2C8B">
        <w:rPr>
          <w:rFonts w:hint="cs"/>
          <w:rtl/>
        </w:rPr>
        <w:t>ی</w:t>
      </w:r>
      <w:r w:rsidRPr="00AC2C8B">
        <w:rPr>
          <w:rFonts w:hint="eastAsia"/>
          <w:rtl/>
        </w:rPr>
        <w:t>بان</w:t>
      </w:r>
      <w:r w:rsidRPr="00AC2C8B">
        <w:rPr>
          <w:rFonts w:hint="cs"/>
          <w:rtl/>
        </w:rPr>
        <w:t>ی</w:t>
      </w:r>
      <w:r w:rsidR="0029745E">
        <w:rPr>
          <w:rFonts w:hint="cs"/>
          <w:rtl/>
        </w:rPr>
        <w:t>،</w:t>
      </w:r>
    </w:p>
    <w:p w:rsidR="00EF2DE4" w:rsidRDefault="00EF2DE4" w:rsidP="0029745E">
      <w:pPr>
        <w:pStyle w:val="Heading3"/>
        <w:spacing w:line="312" w:lineRule="auto"/>
        <w:rPr>
          <w:rtl/>
        </w:rPr>
      </w:pPr>
      <w:r>
        <w:rPr>
          <w:rFonts w:hint="cs"/>
          <w:rtl/>
        </w:rPr>
        <w:t>اطلاعات موقوفات توسط معاونت امور حقوقی و موقوفات</w:t>
      </w:r>
      <w:r w:rsidR="0029745E">
        <w:rPr>
          <w:rFonts w:hint="cs"/>
          <w:rtl/>
        </w:rPr>
        <w:t>،</w:t>
      </w:r>
    </w:p>
    <w:p w:rsidR="00765269" w:rsidRPr="00765269" w:rsidRDefault="00765269" w:rsidP="00301AAF">
      <w:pPr>
        <w:pStyle w:val="Heading3"/>
        <w:rPr>
          <w:rtl/>
        </w:rPr>
      </w:pPr>
      <w:r>
        <w:rPr>
          <w:rFonts w:hint="cs"/>
          <w:rtl/>
        </w:rPr>
        <w:t xml:space="preserve">اطلاعات نذورات توسط </w:t>
      </w:r>
      <w:r w:rsidR="00B802D6">
        <w:rPr>
          <w:rtl/>
        </w:rPr>
        <w:t>مد</w:t>
      </w:r>
      <w:r w:rsidR="00B802D6">
        <w:rPr>
          <w:rFonts w:hint="cs"/>
          <w:rtl/>
        </w:rPr>
        <w:t>یریت</w:t>
      </w:r>
      <w:r>
        <w:rPr>
          <w:rFonts w:hint="cs"/>
          <w:rtl/>
        </w:rPr>
        <w:t xml:space="preserve"> کل نذورات.</w:t>
      </w:r>
    </w:p>
    <w:p w:rsidR="00A544E7" w:rsidRDefault="00A544E7" w:rsidP="00E93B09">
      <w:pPr>
        <w:pStyle w:val="Heading3"/>
        <w:spacing w:line="312" w:lineRule="auto"/>
        <w:rPr>
          <w:rtl/>
        </w:rPr>
      </w:pPr>
      <w:r>
        <w:rPr>
          <w:rFonts w:hint="cs"/>
          <w:rtl/>
        </w:rPr>
        <w:t xml:space="preserve">اطلاعات مربوط به حوزه خدمات </w:t>
      </w:r>
      <w:r w:rsidR="00E93B09">
        <w:rPr>
          <w:rFonts w:hint="cs"/>
          <w:rtl/>
        </w:rPr>
        <w:t>اجتماعی</w:t>
      </w:r>
      <w:r>
        <w:rPr>
          <w:rFonts w:hint="cs"/>
          <w:rtl/>
        </w:rPr>
        <w:t xml:space="preserve"> توسط </w:t>
      </w:r>
      <w:r w:rsidR="00765269">
        <w:rPr>
          <w:rFonts w:hint="cs"/>
          <w:rtl/>
        </w:rPr>
        <w:t>معاونت امداد مستضعفین.</w:t>
      </w:r>
    </w:p>
    <w:p w:rsidR="00E93B09" w:rsidRDefault="00E93B09" w:rsidP="003E16D6">
      <w:pPr>
        <w:pStyle w:val="Heading3"/>
        <w:spacing w:line="312" w:lineRule="auto"/>
        <w:ind w:left="998"/>
        <w:rPr>
          <w:rtl/>
        </w:rPr>
      </w:pPr>
      <w:r>
        <w:rPr>
          <w:rFonts w:hint="cs"/>
          <w:rtl/>
        </w:rPr>
        <w:t>اطلاعات مربوط به سایر خدمات</w:t>
      </w:r>
      <w:r w:rsidR="008C01E8">
        <w:rPr>
          <w:rFonts w:hint="cs"/>
          <w:rtl/>
        </w:rPr>
        <w:t xml:space="preserve"> فرهنگی و اجتماعی</w:t>
      </w:r>
      <w:r>
        <w:rPr>
          <w:rFonts w:hint="cs"/>
          <w:rtl/>
        </w:rPr>
        <w:t xml:space="preserve"> توسط </w:t>
      </w:r>
      <w:r w:rsidR="00B802D6">
        <w:rPr>
          <w:rFonts w:hint="cs"/>
          <w:rtl/>
        </w:rPr>
        <w:t>بخش‌های</w:t>
      </w:r>
      <w:r>
        <w:rPr>
          <w:rFonts w:hint="cs"/>
          <w:rtl/>
        </w:rPr>
        <w:t xml:space="preserve"> مربوطه (</w:t>
      </w:r>
      <w:r w:rsidR="008C01E8">
        <w:rPr>
          <w:rFonts w:hint="cs"/>
          <w:rtl/>
        </w:rPr>
        <w:t xml:space="preserve">سازمان فرهنگی، سازمان حرم </w:t>
      </w:r>
      <w:r w:rsidR="00765269">
        <w:rPr>
          <w:rFonts w:hint="cs"/>
          <w:rtl/>
        </w:rPr>
        <w:t xml:space="preserve">مطهر </w:t>
      </w:r>
      <w:r w:rsidR="008C01E8">
        <w:rPr>
          <w:rFonts w:hint="cs"/>
          <w:rtl/>
        </w:rPr>
        <w:t>و ...).</w:t>
      </w:r>
    </w:p>
    <w:p w:rsidR="008C01E8" w:rsidRDefault="00B802D6" w:rsidP="00301AAF">
      <w:pPr>
        <w:pStyle w:val="Heading3"/>
        <w:spacing w:line="312" w:lineRule="auto"/>
        <w:ind w:left="998"/>
        <w:rPr>
          <w:rtl/>
        </w:rPr>
      </w:pPr>
      <w:r>
        <w:rPr>
          <w:rFonts w:hint="cs"/>
          <w:rtl/>
        </w:rPr>
        <w:t>امریه‌های</w:t>
      </w:r>
      <w:r w:rsidR="003E16D6">
        <w:rPr>
          <w:rFonts w:hint="cs"/>
          <w:rtl/>
        </w:rPr>
        <w:t xml:space="preserve"> تولیت معزز توسط دفتر ایشان.</w:t>
      </w:r>
    </w:p>
    <w:p w:rsidR="00AC2C8B" w:rsidRDefault="00CE6DE5" w:rsidP="00301AAF">
      <w:pPr>
        <w:pStyle w:val="Heading3"/>
        <w:spacing w:line="312" w:lineRule="auto"/>
        <w:ind w:left="998"/>
        <w:rPr>
          <w:rtl/>
        </w:rPr>
      </w:pPr>
      <w:r>
        <w:rPr>
          <w:rFonts w:hint="cs"/>
          <w:rtl/>
        </w:rPr>
        <w:t xml:space="preserve">کلیه </w:t>
      </w:r>
      <w:r w:rsidR="00442C01">
        <w:rPr>
          <w:rFonts w:hint="cs"/>
          <w:rtl/>
        </w:rPr>
        <w:t>سازمان‌ها</w:t>
      </w:r>
      <w:r>
        <w:rPr>
          <w:rFonts w:hint="cs"/>
          <w:rtl/>
        </w:rPr>
        <w:t xml:space="preserve"> و </w:t>
      </w:r>
      <w:r w:rsidR="00442C01">
        <w:rPr>
          <w:rFonts w:hint="cs"/>
          <w:rtl/>
        </w:rPr>
        <w:t>مؤسسات</w:t>
      </w:r>
      <w:r>
        <w:rPr>
          <w:rFonts w:hint="cs"/>
          <w:rtl/>
        </w:rPr>
        <w:t xml:space="preserve"> و </w:t>
      </w:r>
      <w:r w:rsidR="00442C01">
        <w:rPr>
          <w:rFonts w:hint="cs"/>
          <w:rtl/>
        </w:rPr>
        <w:t>شرکت‌ها</w:t>
      </w:r>
      <w:r>
        <w:rPr>
          <w:rFonts w:hint="cs"/>
          <w:rtl/>
        </w:rPr>
        <w:t>ی زیرمجموعه آستان قدس رضوی نیز موظف به</w:t>
      </w:r>
      <w:r w:rsidR="00AC2C8B" w:rsidRPr="00AC2C8B">
        <w:rPr>
          <w:rtl/>
        </w:rPr>
        <w:t xml:space="preserve"> ارائه اطلاعات </w:t>
      </w:r>
      <w:r>
        <w:rPr>
          <w:rFonts w:hint="cs"/>
          <w:rtl/>
        </w:rPr>
        <w:t xml:space="preserve">ذکر شده در ماده </w:t>
      </w:r>
      <w:r w:rsidR="00765269">
        <w:rPr>
          <w:rFonts w:hint="cs"/>
          <w:rtl/>
        </w:rPr>
        <w:t xml:space="preserve">4 </w:t>
      </w:r>
      <w:r>
        <w:rPr>
          <w:rFonts w:hint="cs"/>
          <w:rtl/>
        </w:rPr>
        <w:t xml:space="preserve">این </w:t>
      </w:r>
      <w:r w:rsidR="00442C01">
        <w:rPr>
          <w:rFonts w:hint="cs"/>
          <w:rtl/>
        </w:rPr>
        <w:t>آیین‌نامه</w:t>
      </w:r>
      <w:r w:rsidR="0029745E">
        <w:rPr>
          <w:rFonts w:hint="cs"/>
          <w:rtl/>
        </w:rPr>
        <w:t xml:space="preserve"> توسط </w:t>
      </w:r>
      <w:r w:rsidR="00B802D6">
        <w:rPr>
          <w:rFonts w:hint="cs"/>
          <w:rtl/>
        </w:rPr>
        <w:t>بخش‌های</w:t>
      </w:r>
      <w:r w:rsidR="0029745E">
        <w:rPr>
          <w:rFonts w:hint="cs"/>
          <w:rtl/>
        </w:rPr>
        <w:t xml:space="preserve"> مرتبط</w:t>
      </w:r>
      <w:r>
        <w:rPr>
          <w:rFonts w:hint="cs"/>
          <w:rtl/>
        </w:rPr>
        <w:t xml:space="preserve"> هستند.</w:t>
      </w:r>
    </w:p>
    <w:p w:rsidR="008C01E8" w:rsidRDefault="008C01E8" w:rsidP="008C01E8">
      <w:pPr>
        <w:pStyle w:val="Heading3"/>
        <w:spacing w:line="312" w:lineRule="auto"/>
        <w:ind w:left="998"/>
        <w:rPr>
          <w:rtl/>
        </w:rPr>
      </w:pPr>
      <w:r>
        <w:rPr>
          <w:rFonts w:hint="cs"/>
          <w:rtl/>
        </w:rPr>
        <w:t xml:space="preserve">سایر اطلاعات حسب مصوبات کمیته شفافیت توسط </w:t>
      </w:r>
      <w:r w:rsidR="00B802D6">
        <w:rPr>
          <w:rtl/>
        </w:rPr>
        <w:t>حوزه‌ها</w:t>
      </w:r>
      <w:r w:rsidR="00B802D6">
        <w:rPr>
          <w:rFonts w:hint="cs"/>
          <w:rtl/>
        </w:rPr>
        <w:t>ی</w:t>
      </w:r>
      <w:r>
        <w:rPr>
          <w:rFonts w:hint="cs"/>
          <w:rtl/>
        </w:rPr>
        <w:t xml:space="preserve"> مرتبط در سامانه ثبت خواهد شد.</w:t>
      </w:r>
    </w:p>
    <w:p w:rsidR="008C01E8" w:rsidRPr="008C01E8" w:rsidRDefault="008C01E8" w:rsidP="00301AAF">
      <w:pPr>
        <w:rPr>
          <w:rtl/>
        </w:rPr>
      </w:pPr>
    </w:p>
    <w:p w:rsidR="00AC2C8B" w:rsidRPr="00AA6FFF" w:rsidRDefault="00322F0B" w:rsidP="00301AAF">
      <w:pPr>
        <w:pStyle w:val="NoSpacing"/>
        <w:spacing w:line="312" w:lineRule="auto"/>
        <w:rPr>
          <w:rFonts w:cs="B Zar"/>
        </w:rPr>
      </w:pPr>
      <w:r w:rsidRPr="00AA6FFF">
        <w:rPr>
          <w:rFonts w:cs="B Zar" w:hint="cs"/>
          <w:b/>
          <w:bCs/>
          <w:sz w:val="24"/>
          <w:szCs w:val="24"/>
          <w:rtl/>
        </w:rPr>
        <w:t>تبصره</w:t>
      </w:r>
      <w:r w:rsidR="00224517">
        <w:rPr>
          <w:rFonts w:cs="B Zar" w:hint="cs"/>
          <w:b/>
          <w:bCs/>
          <w:sz w:val="24"/>
          <w:szCs w:val="24"/>
          <w:rtl/>
        </w:rPr>
        <w:t>1</w:t>
      </w:r>
      <w:r w:rsidRPr="00AA6FFF">
        <w:rPr>
          <w:rFonts w:cs="B Zar" w:hint="cs"/>
          <w:rtl/>
        </w:rPr>
        <w:t xml:space="preserve">: </w:t>
      </w:r>
      <w:r w:rsidR="00AC2C8B" w:rsidRPr="00AA6FFF">
        <w:rPr>
          <w:rFonts w:cs="B Zar"/>
          <w:rtl/>
        </w:rPr>
        <w:t>واحدها</w:t>
      </w:r>
      <w:r w:rsidR="00AC2C8B" w:rsidRPr="00AA6FFF">
        <w:rPr>
          <w:rFonts w:cs="B Zar" w:hint="cs"/>
          <w:rtl/>
        </w:rPr>
        <w:t>ی</w:t>
      </w:r>
      <w:r w:rsidR="00AC2C8B" w:rsidRPr="00AA6FFF">
        <w:rPr>
          <w:rFonts w:cs="B Zar"/>
          <w:rtl/>
        </w:rPr>
        <w:t xml:space="preserve"> مشمول موظّف هستند سازوکار مناسب ته</w:t>
      </w:r>
      <w:r w:rsidR="00AC2C8B" w:rsidRPr="00AA6FFF">
        <w:rPr>
          <w:rFonts w:cs="B Zar" w:hint="cs"/>
          <w:rtl/>
        </w:rPr>
        <w:t>ی</w:t>
      </w:r>
      <w:r w:rsidR="00AC2C8B" w:rsidRPr="00AA6FFF">
        <w:rPr>
          <w:rFonts w:cs="B Zar" w:hint="eastAsia"/>
          <w:rtl/>
        </w:rPr>
        <w:t>ه</w:t>
      </w:r>
      <w:r w:rsidR="00AC2C8B" w:rsidRPr="00AA6FFF">
        <w:rPr>
          <w:rFonts w:cs="B Zar"/>
          <w:rtl/>
        </w:rPr>
        <w:t xml:space="preserve"> و ارسال اطلاعات به صورت مستمر </w:t>
      </w:r>
      <w:r w:rsidR="00AC2C8B" w:rsidRPr="00AA6FFF">
        <w:rPr>
          <w:rFonts w:cs="B Zar" w:hint="cs"/>
          <w:rtl/>
        </w:rPr>
        <w:t>ی</w:t>
      </w:r>
      <w:r w:rsidR="00AC2C8B" w:rsidRPr="00AA6FFF">
        <w:rPr>
          <w:rFonts w:cs="B Zar" w:hint="eastAsia"/>
          <w:rtl/>
        </w:rPr>
        <w:t>ا</w:t>
      </w:r>
      <w:r w:rsidR="00AC2C8B" w:rsidRPr="00AA6FFF">
        <w:rPr>
          <w:rFonts w:cs="B Zar"/>
          <w:rtl/>
        </w:rPr>
        <w:t xml:space="preserve"> مورد</w:t>
      </w:r>
      <w:r w:rsidR="00AC2C8B" w:rsidRPr="00AA6FFF">
        <w:rPr>
          <w:rFonts w:cs="B Zar" w:hint="cs"/>
          <w:rtl/>
        </w:rPr>
        <w:t>ی</w:t>
      </w:r>
      <w:r w:rsidR="00AC2C8B" w:rsidRPr="00AA6FFF">
        <w:rPr>
          <w:rFonts w:cs="B Zar"/>
          <w:rtl/>
        </w:rPr>
        <w:t xml:space="preserve"> جهت </w:t>
      </w:r>
      <w:r w:rsidRPr="00AA6FFF">
        <w:rPr>
          <w:rFonts w:cs="B Zar" w:hint="cs"/>
          <w:rtl/>
        </w:rPr>
        <w:t>ثبت در سامانه شفافیت</w:t>
      </w:r>
      <w:r w:rsidR="00AC2C8B" w:rsidRPr="00AA6FFF">
        <w:rPr>
          <w:rFonts w:cs="B Zar"/>
          <w:rtl/>
        </w:rPr>
        <w:t xml:space="preserve"> مطابق با برنامه مصوب را ا</w:t>
      </w:r>
      <w:r w:rsidR="00AC2C8B" w:rsidRPr="00AA6FFF">
        <w:rPr>
          <w:rFonts w:cs="B Zar" w:hint="cs"/>
          <w:rtl/>
        </w:rPr>
        <w:t>ی</w:t>
      </w:r>
      <w:r w:rsidR="00AC2C8B" w:rsidRPr="00AA6FFF">
        <w:rPr>
          <w:rFonts w:cs="B Zar" w:hint="eastAsia"/>
          <w:rtl/>
        </w:rPr>
        <w:t>جاد</w:t>
      </w:r>
      <w:r w:rsidR="00AC2C8B" w:rsidRPr="00AA6FFF">
        <w:rPr>
          <w:rFonts w:cs="B Zar"/>
          <w:rtl/>
        </w:rPr>
        <w:t xml:space="preserve"> نما</w:t>
      </w:r>
      <w:r w:rsidR="00AC2C8B" w:rsidRPr="00AA6FFF">
        <w:rPr>
          <w:rFonts w:cs="B Zar" w:hint="cs"/>
          <w:rtl/>
        </w:rPr>
        <w:t>ی</w:t>
      </w:r>
      <w:r w:rsidR="00AC2C8B" w:rsidRPr="00AA6FFF">
        <w:rPr>
          <w:rFonts w:cs="B Zar" w:hint="eastAsia"/>
          <w:rtl/>
        </w:rPr>
        <w:t>ند</w:t>
      </w:r>
      <w:r w:rsidR="00AC2C8B" w:rsidRPr="00AA6FFF">
        <w:rPr>
          <w:rFonts w:cs="B Zar"/>
        </w:rPr>
        <w:t>.</w:t>
      </w:r>
    </w:p>
    <w:p w:rsidR="000F7444" w:rsidRDefault="000F7444" w:rsidP="00301AAF">
      <w:pPr>
        <w:pStyle w:val="NoSpacing"/>
        <w:spacing w:line="312" w:lineRule="auto"/>
        <w:rPr>
          <w:rFonts w:cs="B Zar"/>
        </w:rPr>
      </w:pPr>
      <w:r w:rsidRPr="00AA6FFF">
        <w:rPr>
          <w:rFonts w:cs="B Zar" w:hint="cs"/>
          <w:b/>
          <w:bCs/>
          <w:sz w:val="24"/>
          <w:szCs w:val="24"/>
          <w:rtl/>
        </w:rPr>
        <w:t>تبصره</w:t>
      </w:r>
      <w:r w:rsidR="003E16D6">
        <w:rPr>
          <w:rFonts w:cs="B Zar" w:hint="cs"/>
          <w:b/>
          <w:bCs/>
          <w:sz w:val="24"/>
          <w:szCs w:val="24"/>
          <w:rtl/>
        </w:rPr>
        <w:t xml:space="preserve"> </w:t>
      </w:r>
      <w:r w:rsidR="00224517">
        <w:rPr>
          <w:rFonts w:cs="B Zar" w:hint="cs"/>
          <w:b/>
          <w:bCs/>
          <w:sz w:val="24"/>
          <w:szCs w:val="24"/>
          <w:rtl/>
        </w:rPr>
        <w:t>2</w:t>
      </w:r>
      <w:r w:rsidRPr="00AA6FFF">
        <w:rPr>
          <w:rFonts w:cs="B Zar" w:hint="cs"/>
          <w:rtl/>
        </w:rPr>
        <w:t xml:space="preserve">: </w:t>
      </w:r>
      <w:r w:rsidRPr="00AA6FFF">
        <w:rPr>
          <w:rFonts w:cs="B Zar"/>
          <w:rtl/>
        </w:rPr>
        <w:t>مسئول</w:t>
      </w:r>
      <w:r w:rsidRPr="00AA6FFF">
        <w:rPr>
          <w:rFonts w:cs="B Zar" w:hint="cs"/>
          <w:rtl/>
        </w:rPr>
        <w:t>ی</w:t>
      </w:r>
      <w:r w:rsidRPr="00AA6FFF">
        <w:rPr>
          <w:rFonts w:cs="B Zar" w:hint="eastAsia"/>
          <w:rtl/>
        </w:rPr>
        <w:t>ت</w:t>
      </w:r>
      <w:r w:rsidRPr="00AA6FFF">
        <w:rPr>
          <w:rFonts w:cs="B Zar"/>
          <w:rtl/>
        </w:rPr>
        <w:t xml:space="preserve"> صحت اطلاعات منتشره به عهده بالاتر</w:t>
      </w:r>
      <w:r w:rsidRPr="00AA6FFF">
        <w:rPr>
          <w:rFonts w:cs="B Zar" w:hint="cs"/>
          <w:rtl/>
        </w:rPr>
        <w:t>ی</w:t>
      </w:r>
      <w:r w:rsidRPr="00AA6FFF">
        <w:rPr>
          <w:rFonts w:cs="B Zar" w:hint="eastAsia"/>
          <w:rtl/>
        </w:rPr>
        <w:t>ن</w:t>
      </w:r>
      <w:r w:rsidRPr="00AA6FFF">
        <w:rPr>
          <w:rFonts w:cs="B Zar"/>
          <w:rtl/>
        </w:rPr>
        <w:t xml:space="preserve"> مقام مسئول واحدها</w:t>
      </w:r>
      <w:r w:rsidRPr="00AA6FFF">
        <w:rPr>
          <w:rFonts w:cs="B Zar" w:hint="cs"/>
          <w:rtl/>
        </w:rPr>
        <w:t>ی</w:t>
      </w:r>
      <w:r w:rsidRPr="00AA6FFF">
        <w:rPr>
          <w:rFonts w:cs="B Zar"/>
          <w:rtl/>
        </w:rPr>
        <w:t xml:space="preserve"> مشمول</w:t>
      </w:r>
      <w:r w:rsidRPr="00AA6FFF">
        <w:rPr>
          <w:rFonts w:cs="B Zar" w:hint="cs"/>
          <w:rtl/>
        </w:rPr>
        <w:t xml:space="preserve"> ارائه اطلاعات</w:t>
      </w:r>
      <w:r w:rsidRPr="00AA6FFF">
        <w:rPr>
          <w:rFonts w:cs="B Zar"/>
          <w:rtl/>
        </w:rPr>
        <w:t xml:space="preserve"> است.</w:t>
      </w:r>
    </w:p>
    <w:p w:rsidR="003E16D6" w:rsidRDefault="00322F0B" w:rsidP="003E16D6">
      <w:pPr>
        <w:pStyle w:val="Heading2"/>
        <w:spacing w:line="312" w:lineRule="auto"/>
        <w:ind w:left="638"/>
        <w:rPr>
          <w:rFonts w:cs="B Zar"/>
        </w:rPr>
      </w:pPr>
      <w:r w:rsidRPr="00AA6FFF">
        <w:rPr>
          <w:rFonts w:cs="B Zar" w:hint="cs"/>
          <w:rtl/>
        </w:rPr>
        <w:lastRenderedPageBreak/>
        <w:t>م</w:t>
      </w:r>
      <w:r w:rsidR="00AC2C8B" w:rsidRPr="00AA6FFF">
        <w:rPr>
          <w:rFonts w:cs="B Zar"/>
          <w:rtl/>
        </w:rPr>
        <w:t xml:space="preserve">عاونت نظارت و </w:t>
      </w:r>
      <w:r w:rsidR="00442C01" w:rsidRPr="00AA6FFF">
        <w:rPr>
          <w:rFonts w:cs="B Zar"/>
          <w:rtl/>
        </w:rPr>
        <w:t>برنامه‌ریزی</w:t>
      </w:r>
      <w:r w:rsidR="00AC2C8B" w:rsidRPr="00AA6FFF">
        <w:rPr>
          <w:rFonts w:cs="B Zar"/>
          <w:rtl/>
        </w:rPr>
        <w:t xml:space="preserve"> </w:t>
      </w:r>
      <w:r w:rsidRPr="00AA6FFF">
        <w:rPr>
          <w:rFonts w:cs="B Zar" w:hint="cs"/>
          <w:rtl/>
        </w:rPr>
        <w:t xml:space="preserve">راهبردی </w:t>
      </w:r>
      <w:r w:rsidR="00442C01" w:rsidRPr="00AA6FFF">
        <w:rPr>
          <w:rFonts w:cs="B Zar"/>
          <w:rtl/>
        </w:rPr>
        <w:t>مسئول</w:t>
      </w:r>
      <w:r w:rsidR="00AC2C8B" w:rsidRPr="00AA6FFF">
        <w:rPr>
          <w:rFonts w:cs="B Zar"/>
          <w:rtl/>
        </w:rPr>
        <w:t xml:space="preserve"> مد</w:t>
      </w:r>
      <w:r w:rsidR="00AC2C8B" w:rsidRPr="00AA6FFF">
        <w:rPr>
          <w:rFonts w:cs="B Zar" w:hint="cs"/>
          <w:rtl/>
        </w:rPr>
        <w:t>ی</w:t>
      </w:r>
      <w:r w:rsidR="00AC2C8B" w:rsidRPr="00AA6FFF">
        <w:rPr>
          <w:rFonts w:cs="B Zar" w:hint="eastAsia"/>
          <w:rtl/>
        </w:rPr>
        <w:t>ر</w:t>
      </w:r>
      <w:r w:rsidR="00AC2C8B" w:rsidRPr="00AA6FFF">
        <w:rPr>
          <w:rFonts w:cs="B Zar" w:hint="cs"/>
          <w:rtl/>
        </w:rPr>
        <w:t>ی</w:t>
      </w:r>
      <w:r w:rsidR="00AC2C8B" w:rsidRPr="00AA6FFF">
        <w:rPr>
          <w:rFonts w:cs="B Zar" w:hint="eastAsia"/>
          <w:rtl/>
        </w:rPr>
        <w:t>ت</w:t>
      </w:r>
      <w:r w:rsidR="00AC2C8B" w:rsidRPr="00AA6FFF">
        <w:rPr>
          <w:rFonts w:cs="B Zar"/>
          <w:rtl/>
        </w:rPr>
        <w:t xml:space="preserve"> سامانه شفاف</w:t>
      </w:r>
      <w:r w:rsidR="00AC2C8B" w:rsidRPr="00AA6FFF">
        <w:rPr>
          <w:rFonts w:cs="B Zar" w:hint="cs"/>
          <w:rtl/>
        </w:rPr>
        <w:t>ی</w:t>
      </w:r>
      <w:r w:rsidR="00AC2C8B" w:rsidRPr="00AA6FFF">
        <w:rPr>
          <w:rFonts w:cs="B Zar" w:hint="eastAsia"/>
          <w:rtl/>
        </w:rPr>
        <w:t>ت</w:t>
      </w:r>
      <w:r w:rsidR="001866D8">
        <w:rPr>
          <w:rFonts w:cs="B Zar" w:hint="cs"/>
          <w:rtl/>
        </w:rPr>
        <w:t xml:space="preserve"> است</w:t>
      </w:r>
      <w:r w:rsidR="00AC2C8B" w:rsidRPr="00AA6FFF">
        <w:rPr>
          <w:rFonts w:cs="B Zar"/>
          <w:rtl/>
        </w:rPr>
        <w:t xml:space="preserve"> </w:t>
      </w:r>
      <w:r w:rsidR="006A408C">
        <w:rPr>
          <w:rFonts w:cs="B Zar" w:hint="cs"/>
          <w:rtl/>
        </w:rPr>
        <w:t xml:space="preserve">و موظف است مشاوره لازم را جهت تهیه </w:t>
      </w:r>
      <w:r w:rsidR="00B802D6">
        <w:rPr>
          <w:rFonts w:cs="B Zar"/>
          <w:rtl/>
        </w:rPr>
        <w:t>فرمت‌ها</w:t>
      </w:r>
      <w:r w:rsidR="00B802D6">
        <w:rPr>
          <w:rFonts w:cs="B Zar" w:hint="cs"/>
          <w:rtl/>
        </w:rPr>
        <w:t>ی</w:t>
      </w:r>
      <w:r w:rsidR="006A408C">
        <w:rPr>
          <w:rFonts w:cs="B Zar" w:hint="cs"/>
          <w:rtl/>
        </w:rPr>
        <w:t xml:space="preserve"> کلی ارائه اطلاعات به </w:t>
      </w:r>
      <w:r w:rsidR="00B802D6">
        <w:rPr>
          <w:rFonts w:cs="B Zar"/>
          <w:rtl/>
        </w:rPr>
        <w:t>حوزه‌ها</w:t>
      </w:r>
      <w:r w:rsidR="00B802D6">
        <w:rPr>
          <w:rFonts w:cs="B Zar" w:hint="cs"/>
          <w:rtl/>
        </w:rPr>
        <w:t>ی</w:t>
      </w:r>
      <w:r w:rsidR="006A408C">
        <w:rPr>
          <w:rFonts w:cs="B Zar" w:hint="cs"/>
          <w:rtl/>
        </w:rPr>
        <w:t xml:space="preserve"> مشمول ارائه کند.</w:t>
      </w:r>
    </w:p>
    <w:p w:rsidR="00AC2C8B" w:rsidRDefault="00AC2C8B" w:rsidP="003E16D6">
      <w:pPr>
        <w:pStyle w:val="Heading2"/>
        <w:spacing w:line="312" w:lineRule="auto"/>
        <w:ind w:left="638"/>
        <w:rPr>
          <w:rFonts w:cs="B Zar"/>
          <w:rtl/>
        </w:rPr>
      </w:pPr>
      <w:r w:rsidRPr="00AA6FFF">
        <w:rPr>
          <w:rFonts w:cs="B Zar"/>
          <w:rtl/>
        </w:rPr>
        <w:t xml:space="preserve"> </w:t>
      </w:r>
      <w:r w:rsidR="00BE06B5">
        <w:rPr>
          <w:rFonts w:cs="B Zar" w:hint="cs"/>
          <w:rtl/>
        </w:rPr>
        <w:t xml:space="preserve">مدیریت کل بازرسی، نظارت و رسیدگی به شکایات مسئول </w:t>
      </w:r>
      <w:r w:rsidRPr="00AA6FFF">
        <w:rPr>
          <w:rFonts w:cs="B Zar"/>
          <w:rtl/>
        </w:rPr>
        <w:t>نظارت بر حسن اجرا</w:t>
      </w:r>
      <w:r w:rsidRPr="00AA6FFF">
        <w:rPr>
          <w:rFonts w:cs="B Zar" w:hint="cs"/>
          <w:rtl/>
        </w:rPr>
        <w:t>ی</w:t>
      </w:r>
      <w:r w:rsidRPr="00AA6FFF">
        <w:rPr>
          <w:rFonts w:cs="B Zar"/>
          <w:rtl/>
        </w:rPr>
        <w:t xml:space="preserve"> ا</w:t>
      </w:r>
      <w:r w:rsidRPr="00AA6FFF">
        <w:rPr>
          <w:rFonts w:cs="B Zar" w:hint="cs"/>
          <w:rtl/>
        </w:rPr>
        <w:t>ی</w:t>
      </w:r>
      <w:r w:rsidRPr="00AA6FFF">
        <w:rPr>
          <w:rFonts w:cs="B Zar" w:hint="eastAsia"/>
          <w:rtl/>
        </w:rPr>
        <w:t>ن</w:t>
      </w:r>
      <w:r w:rsidRPr="00AA6FFF">
        <w:rPr>
          <w:rFonts w:cs="B Zar"/>
          <w:rtl/>
        </w:rPr>
        <w:t xml:space="preserve"> </w:t>
      </w:r>
      <w:r w:rsidR="00442C01" w:rsidRPr="00AA6FFF">
        <w:rPr>
          <w:rFonts w:cs="B Zar"/>
          <w:rtl/>
        </w:rPr>
        <w:t>آیین‌نامه</w:t>
      </w:r>
      <w:r w:rsidRPr="00AA6FFF">
        <w:rPr>
          <w:rFonts w:cs="B Zar"/>
          <w:rtl/>
        </w:rPr>
        <w:t xml:space="preserve"> </w:t>
      </w:r>
      <w:r w:rsidR="00322F0B" w:rsidRPr="00AA6FFF">
        <w:rPr>
          <w:rFonts w:cs="B Zar" w:hint="cs"/>
          <w:rtl/>
        </w:rPr>
        <w:t xml:space="preserve">است </w:t>
      </w:r>
      <w:r w:rsidRPr="00AA6FFF">
        <w:rPr>
          <w:rFonts w:cs="B Zar"/>
          <w:rtl/>
        </w:rPr>
        <w:t>و موظف است حسب مصوبات کم</w:t>
      </w:r>
      <w:r w:rsidRPr="00AA6FFF">
        <w:rPr>
          <w:rFonts w:cs="B Zar" w:hint="cs"/>
          <w:rtl/>
        </w:rPr>
        <w:t>ی</w:t>
      </w:r>
      <w:r w:rsidRPr="00AA6FFF">
        <w:rPr>
          <w:rFonts w:cs="B Zar" w:hint="eastAsia"/>
          <w:rtl/>
        </w:rPr>
        <w:t>ته</w:t>
      </w:r>
      <w:r w:rsidRPr="00AA6FFF">
        <w:rPr>
          <w:rFonts w:cs="B Zar"/>
          <w:rtl/>
        </w:rPr>
        <w:t xml:space="preserve"> شفاف</w:t>
      </w:r>
      <w:r w:rsidR="00322F0B" w:rsidRPr="00AA6FFF">
        <w:rPr>
          <w:rFonts w:cs="B Zar" w:hint="cs"/>
          <w:rtl/>
        </w:rPr>
        <w:t>یت</w:t>
      </w:r>
      <w:r w:rsidRPr="00AA6FFF">
        <w:rPr>
          <w:rFonts w:cs="B Zar"/>
          <w:rtl/>
        </w:rPr>
        <w:t xml:space="preserve"> به شکل </w:t>
      </w:r>
      <w:r w:rsidR="00442C01" w:rsidRPr="00AA6FFF">
        <w:rPr>
          <w:rFonts w:cs="B Zar"/>
          <w:rtl/>
        </w:rPr>
        <w:t>دوره‌ای</w:t>
      </w:r>
      <w:r w:rsidRPr="00AA6FFF">
        <w:rPr>
          <w:rFonts w:cs="B Zar"/>
          <w:rtl/>
        </w:rPr>
        <w:t xml:space="preserve"> گزارش اجرا</w:t>
      </w:r>
      <w:r w:rsidRPr="00AA6FFF">
        <w:rPr>
          <w:rFonts w:cs="B Zar" w:hint="cs"/>
          <w:rtl/>
        </w:rPr>
        <w:t>ی</w:t>
      </w:r>
      <w:r w:rsidRPr="00AA6FFF">
        <w:rPr>
          <w:rFonts w:cs="B Zar"/>
          <w:rtl/>
        </w:rPr>
        <w:t xml:space="preserve"> </w:t>
      </w:r>
      <w:r w:rsidR="00442C01" w:rsidRPr="00AA6FFF">
        <w:rPr>
          <w:rFonts w:cs="B Zar" w:hint="cs"/>
          <w:rtl/>
        </w:rPr>
        <w:t>آیین‌نامه</w:t>
      </w:r>
      <w:r w:rsidRPr="00AA6FFF">
        <w:rPr>
          <w:rFonts w:cs="B Zar"/>
          <w:rtl/>
        </w:rPr>
        <w:t xml:space="preserve"> را به کم</w:t>
      </w:r>
      <w:r w:rsidRPr="00AA6FFF">
        <w:rPr>
          <w:rFonts w:cs="B Zar" w:hint="cs"/>
          <w:rtl/>
        </w:rPr>
        <w:t>ی</w:t>
      </w:r>
      <w:r w:rsidRPr="00AA6FFF">
        <w:rPr>
          <w:rFonts w:cs="B Zar" w:hint="eastAsia"/>
          <w:rtl/>
        </w:rPr>
        <w:t>ته</w:t>
      </w:r>
      <w:r w:rsidR="00322F0B" w:rsidRPr="00AA6FFF">
        <w:rPr>
          <w:rFonts w:cs="B Zar" w:hint="cs"/>
          <w:rtl/>
        </w:rPr>
        <w:t xml:space="preserve"> ارائه</w:t>
      </w:r>
      <w:r w:rsidRPr="00AA6FFF">
        <w:rPr>
          <w:rFonts w:cs="B Zar"/>
          <w:rtl/>
        </w:rPr>
        <w:t xml:space="preserve"> کند</w:t>
      </w:r>
      <w:r w:rsidRPr="00AA6FFF">
        <w:rPr>
          <w:rFonts w:cs="B Zar"/>
        </w:rPr>
        <w:t>.</w:t>
      </w:r>
    </w:p>
    <w:p w:rsidR="003E16D6" w:rsidRPr="003E16D6" w:rsidRDefault="003E16D6" w:rsidP="003E16D6">
      <w:pPr>
        <w:pStyle w:val="Heading2"/>
        <w:spacing w:line="312" w:lineRule="auto"/>
        <w:ind w:left="638"/>
        <w:rPr>
          <w:rFonts w:cs="B Zar"/>
          <w:rtl/>
        </w:rPr>
      </w:pPr>
      <w:r w:rsidRPr="003E16D6">
        <w:rPr>
          <w:rFonts w:cs="B Zar" w:hint="cs"/>
          <w:rtl/>
        </w:rPr>
        <w:t>معاونت ارتباطات و رسانه</w:t>
      </w:r>
      <w:r>
        <w:rPr>
          <w:rFonts w:cs="B Zar" w:hint="cs"/>
          <w:rtl/>
        </w:rPr>
        <w:t>،</w:t>
      </w:r>
      <w:r w:rsidRPr="003E16D6">
        <w:rPr>
          <w:rFonts w:cs="B Zar" w:hint="cs"/>
          <w:rtl/>
        </w:rPr>
        <w:t xml:space="preserve"> </w:t>
      </w:r>
      <w:r w:rsidR="00B802D6">
        <w:rPr>
          <w:rFonts w:cs="B Zar" w:hint="cs"/>
          <w:rtl/>
        </w:rPr>
        <w:t>مسئول</w:t>
      </w:r>
      <w:r w:rsidRPr="003E16D6">
        <w:rPr>
          <w:rFonts w:cs="B Zar" w:hint="cs"/>
          <w:rtl/>
        </w:rPr>
        <w:t xml:space="preserve"> </w:t>
      </w:r>
      <w:r w:rsidR="00B802D6">
        <w:rPr>
          <w:rFonts w:cs="B Zar" w:hint="cs"/>
          <w:rtl/>
        </w:rPr>
        <w:t>اطلاع‌رسانی</w:t>
      </w:r>
      <w:r w:rsidRPr="003E16D6">
        <w:rPr>
          <w:rFonts w:cs="B Zar" w:hint="cs"/>
          <w:rtl/>
        </w:rPr>
        <w:t xml:space="preserve"> </w:t>
      </w:r>
      <w:r w:rsidR="00B802D6">
        <w:rPr>
          <w:rFonts w:cs="B Zar" w:hint="cs"/>
          <w:rtl/>
        </w:rPr>
        <w:t>فعالیت‌ها</w:t>
      </w:r>
      <w:r w:rsidRPr="003E16D6">
        <w:rPr>
          <w:rFonts w:cs="B Zar" w:hint="cs"/>
          <w:rtl/>
        </w:rPr>
        <w:t xml:space="preserve"> و </w:t>
      </w:r>
      <w:r w:rsidR="00B802D6">
        <w:rPr>
          <w:rFonts w:cs="B Zar" w:hint="cs"/>
          <w:rtl/>
        </w:rPr>
        <w:t>برنامه‌هایی</w:t>
      </w:r>
      <w:r w:rsidRPr="003E16D6">
        <w:rPr>
          <w:rFonts w:cs="B Zar" w:hint="cs"/>
          <w:rtl/>
        </w:rPr>
        <w:t xml:space="preserve"> که در ذیل این </w:t>
      </w:r>
      <w:r w:rsidR="00B802D6">
        <w:rPr>
          <w:rFonts w:cs="B Zar" w:hint="cs"/>
          <w:rtl/>
        </w:rPr>
        <w:t>آیین‌نامه</w:t>
      </w:r>
      <w:r w:rsidRPr="003E16D6">
        <w:rPr>
          <w:rFonts w:cs="B Zar" w:hint="cs"/>
          <w:rtl/>
        </w:rPr>
        <w:t xml:space="preserve"> اجرا </w:t>
      </w:r>
      <w:r w:rsidR="00B802D6">
        <w:rPr>
          <w:rFonts w:cs="B Zar" w:hint="cs"/>
          <w:rtl/>
        </w:rPr>
        <w:t>می‌شود</w:t>
      </w:r>
      <w:r w:rsidRPr="003E16D6">
        <w:rPr>
          <w:rFonts w:cs="B Zar" w:hint="cs"/>
          <w:rtl/>
        </w:rPr>
        <w:t xml:space="preserve"> به عموم مردم از طریق  </w:t>
      </w:r>
      <w:r w:rsidR="00B802D6">
        <w:rPr>
          <w:rFonts w:cs="B Zar" w:hint="cs"/>
          <w:rtl/>
        </w:rPr>
        <w:t>رسانه‌های</w:t>
      </w:r>
      <w:r w:rsidRPr="003E16D6">
        <w:rPr>
          <w:rFonts w:cs="B Zar" w:hint="cs"/>
          <w:rtl/>
        </w:rPr>
        <w:t xml:space="preserve"> جمعی است.</w:t>
      </w:r>
    </w:p>
    <w:p w:rsidR="00322F0B" w:rsidRPr="00AA6FFF" w:rsidRDefault="00AC2C8B" w:rsidP="00301AAF">
      <w:pPr>
        <w:pStyle w:val="Heading2"/>
        <w:spacing w:line="312" w:lineRule="auto"/>
        <w:ind w:left="638"/>
        <w:rPr>
          <w:rFonts w:cs="B Zar"/>
        </w:rPr>
      </w:pPr>
      <w:r w:rsidRPr="00AA6FFF">
        <w:rPr>
          <w:rFonts w:cs="B Zar"/>
          <w:rtl/>
        </w:rPr>
        <w:t>مرکز فناور</w:t>
      </w:r>
      <w:r w:rsidRPr="00AA6FFF">
        <w:rPr>
          <w:rFonts w:cs="B Zar" w:hint="cs"/>
          <w:rtl/>
        </w:rPr>
        <w:t>ی</w:t>
      </w:r>
      <w:r w:rsidRPr="00AA6FFF">
        <w:rPr>
          <w:rFonts w:cs="B Zar"/>
          <w:rtl/>
        </w:rPr>
        <w:t xml:space="preserve"> اطلاعات و فضا</w:t>
      </w:r>
      <w:r w:rsidRPr="00AA6FFF">
        <w:rPr>
          <w:rFonts w:cs="B Zar" w:hint="cs"/>
          <w:rtl/>
        </w:rPr>
        <w:t>ی</w:t>
      </w:r>
      <w:r w:rsidRPr="00AA6FFF">
        <w:rPr>
          <w:rFonts w:cs="B Zar"/>
          <w:rtl/>
        </w:rPr>
        <w:t xml:space="preserve"> مجاز</w:t>
      </w:r>
      <w:r w:rsidRPr="00AA6FFF">
        <w:rPr>
          <w:rFonts w:cs="B Zar" w:hint="cs"/>
          <w:rtl/>
        </w:rPr>
        <w:t>ی</w:t>
      </w:r>
      <w:r w:rsidRPr="00AA6FFF">
        <w:rPr>
          <w:rFonts w:cs="B Zar"/>
          <w:rtl/>
        </w:rPr>
        <w:t xml:space="preserve"> موظّف است سامانه مناسب جهت اطلاع‌رسان</w:t>
      </w:r>
      <w:r w:rsidRPr="00AA6FFF">
        <w:rPr>
          <w:rFonts w:cs="B Zar" w:hint="cs"/>
          <w:rtl/>
        </w:rPr>
        <w:t>ی</w:t>
      </w:r>
      <w:r w:rsidRPr="00AA6FFF">
        <w:rPr>
          <w:rFonts w:cs="B Zar"/>
          <w:rtl/>
        </w:rPr>
        <w:t xml:space="preserve"> شفاف محورها و موضوعات ماده 4</w:t>
      </w:r>
      <w:r w:rsidR="00CA1F12" w:rsidRPr="00AA6FFF">
        <w:rPr>
          <w:rFonts w:cs="B Zar" w:hint="cs"/>
          <w:rtl/>
        </w:rPr>
        <w:t xml:space="preserve"> این</w:t>
      </w:r>
      <w:r w:rsidRPr="00AA6FFF">
        <w:rPr>
          <w:rFonts w:cs="B Zar"/>
          <w:rtl/>
        </w:rPr>
        <w:t xml:space="preserve"> آ</w:t>
      </w:r>
      <w:r w:rsidRPr="00AA6FFF">
        <w:rPr>
          <w:rFonts w:cs="B Zar" w:hint="cs"/>
          <w:rtl/>
        </w:rPr>
        <w:t>یی</w:t>
      </w:r>
      <w:r w:rsidRPr="00AA6FFF">
        <w:rPr>
          <w:rFonts w:cs="B Zar" w:hint="eastAsia"/>
          <w:rtl/>
        </w:rPr>
        <w:t>ن‌نامه</w:t>
      </w:r>
      <w:r w:rsidR="00322F0B" w:rsidRPr="00AA6FFF">
        <w:rPr>
          <w:rFonts w:cs="B Zar" w:hint="cs"/>
          <w:rtl/>
        </w:rPr>
        <w:t xml:space="preserve"> را</w:t>
      </w:r>
      <w:r w:rsidR="00CA1F12" w:rsidRPr="00AA6FFF">
        <w:rPr>
          <w:rFonts w:cs="B Zar" w:hint="cs"/>
          <w:rtl/>
        </w:rPr>
        <w:t xml:space="preserve"> با همکاری معاونت نظارت و </w:t>
      </w:r>
      <w:r w:rsidR="00442C01" w:rsidRPr="00AA6FFF">
        <w:rPr>
          <w:rFonts w:cs="B Zar" w:hint="cs"/>
          <w:rtl/>
        </w:rPr>
        <w:t>برنامه‌ریزی</w:t>
      </w:r>
      <w:r w:rsidR="00CA1F12" w:rsidRPr="00AA6FFF">
        <w:rPr>
          <w:rFonts w:cs="B Zar" w:hint="cs"/>
          <w:rtl/>
        </w:rPr>
        <w:t xml:space="preserve"> راهبردی</w:t>
      </w:r>
      <w:r w:rsidR="00B93FF2">
        <w:rPr>
          <w:rFonts w:cs="B Zar" w:hint="cs"/>
          <w:rtl/>
        </w:rPr>
        <w:t xml:space="preserve">، </w:t>
      </w:r>
      <w:r w:rsidR="001866D8">
        <w:rPr>
          <w:rFonts w:cs="B Zar" w:hint="cs"/>
          <w:rtl/>
        </w:rPr>
        <w:t xml:space="preserve">را طراحی </w:t>
      </w:r>
      <w:r w:rsidR="00322F0B" w:rsidRPr="00AA6FFF">
        <w:rPr>
          <w:rFonts w:cs="B Zar" w:hint="cs"/>
          <w:rtl/>
        </w:rPr>
        <w:t>کند.</w:t>
      </w:r>
      <w:r w:rsidR="00295CFC">
        <w:rPr>
          <w:rFonts w:cs="B Zar" w:hint="cs"/>
          <w:rtl/>
        </w:rPr>
        <w:t xml:space="preserve"> در این سامانه می</w:t>
      </w:r>
      <w:r w:rsidR="00295CFC">
        <w:rPr>
          <w:rFonts w:cs="B Zar"/>
          <w:rtl/>
        </w:rPr>
        <w:softHyphen/>
      </w:r>
      <w:r w:rsidR="00295CFC">
        <w:rPr>
          <w:rFonts w:cs="B Zar" w:hint="cs"/>
          <w:rtl/>
        </w:rPr>
        <w:t xml:space="preserve">بایست دسترسی لازم </w:t>
      </w:r>
      <w:r w:rsidR="00F21780">
        <w:rPr>
          <w:rFonts w:cs="B Zar"/>
          <w:rtl/>
        </w:rPr>
        <w:t>بخش‌ها</w:t>
      </w:r>
      <w:r w:rsidR="00F21780">
        <w:rPr>
          <w:rFonts w:cs="B Zar" w:hint="cs"/>
          <w:rtl/>
        </w:rPr>
        <w:t>ی</w:t>
      </w:r>
      <w:r w:rsidR="00295CFC">
        <w:rPr>
          <w:rFonts w:cs="B Zar" w:hint="cs"/>
          <w:rtl/>
        </w:rPr>
        <w:t xml:space="preserve"> مختلف جهت بارگذاری اطلاعات مرتبط </w:t>
      </w:r>
      <w:r w:rsidR="00F21780">
        <w:rPr>
          <w:rFonts w:cs="B Zar"/>
          <w:rtl/>
        </w:rPr>
        <w:t>پ</w:t>
      </w:r>
      <w:r w:rsidR="00F21780">
        <w:rPr>
          <w:rFonts w:cs="B Zar" w:hint="cs"/>
          <w:rtl/>
        </w:rPr>
        <w:t>یش‌بینی</w:t>
      </w:r>
      <w:r w:rsidR="00295CFC">
        <w:rPr>
          <w:rFonts w:cs="B Zar" w:hint="cs"/>
          <w:rtl/>
        </w:rPr>
        <w:t xml:space="preserve"> شود. </w:t>
      </w:r>
    </w:p>
    <w:p w:rsidR="00AC2C8B" w:rsidRPr="00AA6FFF" w:rsidRDefault="00322F0B" w:rsidP="00301AAF">
      <w:pPr>
        <w:pStyle w:val="NoSpacing"/>
        <w:spacing w:line="312" w:lineRule="auto"/>
        <w:rPr>
          <w:rFonts w:cs="B Zar"/>
          <w:rtl/>
        </w:rPr>
      </w:pPr>
      <w:r w:rsidRPr="00AA6FFF">
        <w:rPr>
          <w:rFonts w:cs="B Zar" w:hint="eastAsia"/>
          <w:b/>
          <w:bCs/>
          <w:sz w:val="24"/>
          <w:szCs w:val="24"/>
          <w:rtl/>
        </w:rPr>
        <w:t>تبصره</w:t>
      </w:r>
      <w:r w:rsidR="00224517">
        <w:rPr>
          <w:rFonts w:cs="B Zar" w:hint="cs"/>
          <w:b/>
          <w:bCs/>
          <w:sz w:val="24"/>
          <w:szCs w:val="24"/>
          <w:rtl/>
        </w:rPr>
        <w:t>3</w:t>
      </w:r>
      <w:r w:rsidR="00224517">
        <w:rPr>
          <w:rFonts w:cs="B Zar" w:hint="cs"/>
          <w:rtl/>
        </w:rPr>
        <w:t xml:space="preserve"> </w:t>
      </w:r>
      <w:r w:rsidRPr="00AA6FFF">
        <w:rPr>
          <w:rFonts w:cs="B Zar"/>
          <w:rtl/>
        </w:rPr>
        <w:t xml:space="preserve">: </w:t>
      </w:r>
      <w:r w:rsidRPr="00AA6FFF">
        <w:rPr>
          <w:rFonts w:cs="B Zar" w:hint="eastAsia"/>
          <w:rtl/>
        </w:rPr>
        <w:t>ا</w:t>
      </w:r>
      <w:r w:rsidRPr="00AA6FFF">
        <w:rPr>
          <w:rFonts w:cs="B Zar" w:hint="cs"/>
          <w:rtl/>
        </w:rPr>
        <w:t>ی</w:t>
      </w:r>
      <w:r w:rsidRPr="00AA6FFF">
        <w:rPr>
          <w:rFonts w:cs="B Zar" w:hint="eastAsia"/>
          <w:rtl/>
        </w:rPr>
        <w:t>ن</w:t>
      </w:r>
      <w:r w:rsidRPr="00AA6FFF">
        <w:rPr>
          <w:rFonts w:cs="B Zar"/>
          <w:rtl/>
        </w:rPr>
        <w:t xml:space="preserve"> </w:t>
      </w:r>
      <w:r w:rsidRPr="00AA6FFF">
        <w:rPr>
          <w:rFonts w:cs="B Zar" w:hint="eastAsia"/>
          <w:rtl/>
        </w:rPr>
        <w:t>سامانه</w:t>
      </w:r>
      <w:r w:rsidRPr="00AA6FFF">
        <w:rPr>
          <w:rFonts w:cs="B Zar"/>
          <w:rtl/>
        </w:rPr>
        <w:t xml:space="preserve"> </w:t>
      </w:r>
      <w:r w:rsidRPr="00AA6FFF">
        <w:rPr>
          <w:rFonts w:cs="B Zar" w:hint="eastAsia"/>
          <w:rtl/>
        </w:rPr>
        <w:t>ابتدا</w:t>
      </w:r>
      <w:r w:rsidRPr="00AA6FFF">
        <w:rPr>
          <w:rFonts w:cs="B Zar"/>
          <w:rtl/>
        </w:rPr>
        <w:t xml:space="preserve"> 3 </w:t>
      </w:r>
      <w:r w:rsidRPr="00AA6FFF">
        <w:rPr>
          <w:rFonts w:cs="B Zar" w:hint="eastAsia"/>
          <w:rtl/>
        </w:rPr>
        <w:t>ماه</w:t>
      </w:r>
      <w:r w:rsidRPr="00AA6FFF">
        <w:rPr>
          <w:rFonts w:cs="B Zar"/>
          <w:rtl/>
        </w:rPr>
        <w:t xml:space="preserve"> </w:t>
      </w:r>
      <w:r w:rsidRPr="00AA6FFF">
        <w:rPr>
          <w:rFonts w:cs="B Zar" w:hint="eastAsia"/>
          <w:rtl/>
        </w:rPr>
        <w:t>به</w:t>
      </w:r>
      <w:r w:rsidRPr="00AA6FFF">
        <w:rPr>
          <w:rFonts w:cs="B Zar"/>
          <w:rtl/>
        </w:rPr>
        <w:t xml:space="preserve"> </w:t>
      </w:r>
      <w:r w:rsidRPr="00AA6FFF">
        <w:rPr>
          <w:rFonts w:cs="B Zar" w:hint="eastAsia"/>
          <w:rtl/>
        </w:rPr>
        <w:t>شکل</w:t>
      </w:r>
      <w:r w:rsidRPr="00AA6FFF">
        <w:rPr>
          <w:rFonts w:cs="B Zar"/>
          <w:rtl/>
        </w:rPr>
        <w:t xml:space="preserve"> </w:t>
      </w:r>
      <w:r w:rsidRPr="00AA6FFF">
        <w:rPr>
          <w:rFonts w:cs="B Zar" w:hint="eastAsia"/>
          <w:rtl/>
        </w:rPr>
        <w:t>آزما</w:t>
      </w:r>
      <w:r w:rsidRPr="00AA6FFF">
        <w:rPr>
          <w:rFonts w:cs="B Zar" w:hint="cs"/>
          <w:rtl/>
        </w:rPr>
        <w:t>ی</w:t>
      </w:r>
      <w:r w:rsidRPr="00AA6FFF">
        <w:rPr>
          <w:rFonts w:cs="B Zar" w:hint="eastAsia"/>
          <w:rtl/>
        </w:rPr>
        <w:t>ش</w:t>
      </w:r>
      <w:r w:rsidRPr="00AA6FFF">
        <w:rPr>
          <w:rFonts w:cs="B Zar" w:hint="cs"/>
          <w:rtl/>
        </w:rPr>
        <w:t>ی</w:t>
      </w:r>
      <w:r w:rsidR="00AC2C8B" w:rsidRPr="00AA6FFF">
        <w:rPr>
          <w:rFonts w:cs="B Zar"/>
          <w:rtl/>
        </w:rPr>
        <w:t xml:space="preserve"> </w:t>
      </w:r>
      <w:r w:rsidRPr="00AA6FFF">
        <w:rPr>
          <w:rFonts w:cs="B Zar" w:hint="eastAsia"/>
          <w:rtl/>
        </w:rPr>
        <w:t>در</w:t>
      </w:r>
      <w:r w:rsidRPr="00AA6FFF">
        <w:rPr>
          <w:rFonts w:cs="B Zar"/>
          <w:rtl/>
        </w:rPr>
        <w:t xml:space="preserve"> </w:t>
      </w:r>
      <w:r w:rsidRPr="00AA6FFF">
        <w:rPr>
          <w:rFonts w:cs="B Zar" w:hint="eastAsia"/>
          <w:rtl/>
        </w:rPr>
        <w:t>دسترس</w:t>
      </w:r>
      <w:r w:rsidR="00AC2C8B" w:rsidRPr="00AA6FFF">
        <w:rPr>
          <w:rFonts w:cs="B Zar"/>
          <w:rtl/>
        </w:rPr>
        <w:t xml:space="preserve"> کارکنان </w:t>
      </w:r>
      <w:r w:rsidRPr="00AA6FFF">
        <w:rPr>
          <w:rFonts w:cs="B Zar" w:hint="eastAsia"/>
          <w:rtl/>
        </w:rPr>
        <w:t>آستان</w:t>
      </w:r>
      <w:r w:rsidRPr="00AA6FFF">
        <w:rPr>
          <w:rFonts w:cs="B Zar"/>
          <w:rtl/>
        </w:rPr>
        <w:t xml:space="preserve"> قدس رضو</w:t>
      </w:r>
      <w:r w:rsidRPr="00AA6FFF">
        <w:rPr>
          <w:rFonts w:cs="B Zar" w:hint="cs"/>
          <w:rtl/>
        </w:rPr>
        <w:t>ی</w:t>
      </w:r>
      <w:r w:rsidRPr="00AA6FFF">
        <w:rPr>
          <w:rFonts w:cs="B Zar"/>
          <w:rtl/>
        </w:rPr>
        <w:t xml:space="preserve"> قرار خواهد گرفت </w:t>
      </w:r>
      <w:r w:rsidR="00AC2C8B" w:rsidRPr="00AA6FFF">
        <w:rPr>
          <w:rFonts w:cs="B Zar"/>
          <w:rtl/>
        </w:rPr>
        <w:t>و پس از رفع ا</w:t>
      </w:r>
      <w:r w:rsidR="00AC2C8B" w:rsidRPr="00AA6FFF">
        <w:rPr>
          <w:rFonts w:cs="B Zar" w:hint="cs"/>
          <w:rtl/>
        </w:rPr>
        <w:t>ی</w:t>
      </w:r>
      <w:r w:rsidR="00AC2C8B" w:rsidRPr="00AA6FFF">
        <w:rPr>
          <w:rFonts w:cs="B Zar" w:hint="eastAsia"/>
          <w:rtl/>
        </w:rPr>
        <w:t>رادات</w:t>
      </w:r>
      <w:r w:rsidR="00AC2C8B" w:rsidRPr="00AA6FFF">
        <w:rPr>
          <w:rFonts w:cs="B Zar"/>
          <w:rtl/>
        </w:rPr>
        <w:t xml:space="preserve"> احتمال</w:t>
      </w:r>
      <w:r w:rsidR="00AC2C8B" w:rsidRPr="00AA6FFF">
        <w:rPr>
          <w:rFonts w:cs="B Zar" w:hint="cs"/>
          <w:rtl/>
        </w:rPr>
        <w:t>ی</w:t>
      </w:r>
      <w:r w:rsidRPr="00AA6FFF">
        <w:rPr>
          <w:rFonts w:cs="B Zar" w:hint="eastAsia"/>
          <w:rtl/>
        </w:rPr>
        <w:t>،</w:t>
      </w:r>
      <w:r w:rsidR="00AC2C8B" w:rsidRPr="00AA6FFF">
        <w:rPr>
          <w:rFonts w:cs="B Zar"/>
          <w:rtl/>
        </w:rPr>
        <w:t xml:space="preserve"> </w:t>
      </w:r>
      <w:r w:rsidR="00295CFC">
        <w:rPr>
          <w:rFonts w:cs="B Zar" w:hint="cs"/>
          <w:rtl/>
        </w:rPr>
        <w:t xml:space="preserve">دسترسی </w:t>
      </w:r>
      <w:r w:rsidR="00AC2C8B" w:rsidRPr="00AA6FFF">
        <w:rPr>
          <w:rFonts w:cs="B Zar"/>
          <w:rtl/>
        </w:rPr>
        <w:t xml:space="preserve">عموم مردم </w:t>
      </w:r>
      <w:r w:rsidR="00295CFC">
        <w:rPr>
          <w:rFonts w:cs="B Zar" w:hint="cs"/>
          <w:rtl/>
        </w:rPr>
        <w:t>به آن فراهم خواهد شد</w:t>
      </w:r>
      <w:r w:rsidR="00AC2C8B" w:rsidRPr="00AA6FFF">
        <w:rPr>
          <w:rFonts w:cs="B Zar"/>
        </w:rPr>
        <w:t>.</w:t>
      </w:r>
    </w:p>
    <w:p w:rsidR="00135E7D" w:rsidRDefault="00322F0B" w:rsidP="00301AAF">
      <w:pPr>
        <w:pStyle w:val="NoSpacing"/>
        <w:spacing w:line="312" w:lineRule="auto"/>
        <w:rPr>
          <w:rFonts w:cs="B Zar"/>
        </w:rPr>
      </w:pPr>
      <w:r w:rsidRPr="00AA6FFF">
        <w:rPr>
          <w:rFonts w:cs="B Zar" w:hint="cs"/>
          <w:b/>
          <w:bCs/>
          <w:sz w:val="24"/>
          <w:szCs w:val="24"/>
          <w:rtl/>
        </w:rPr>
        <w:t>تبصره</w:t>
      </w:r>
      <w:r w:rsidR="00224517">
        <w:rPr>
          <w:rFonts w:cs="B Zar" w:hint="cs"/>
          <w:b/>
          <w:bCs/>
          <w:sz w:val="24"/>
          <w:szCs w:val="24"/>
          <w:rtl/>
        </w:rPr>
        <w:t>4</w:t>
      </w:r>
      <w:r w:rsidR="00442C01" w:rsidRPr="00AA6FFF">
        <w:rPr>
          <w:rFonts w:cs="B Zar"/>
          <w:rtl/>
        </w:rPr>
        <w:t xml:space="preserve"> </w:t>
      </w:r>
      <w:r w:rsidR="00224517">
        <w:rPr>
          <w:rFonts w:cs="B Zar" w:hint="cs"/>
          <w:rtl/>
        </w:rPr>
        <w:t>:</w:t>
      </w:r>
      <w:r w:rsidRPr="00AA6FFF">
        <w:rPr>
          <w:rFonts w:cs="B Zar"/>
          <w:rtl/>
        </w:rPr>
        <w:t xml:space="preserve">سامانه ذکر شده </w:t>
      </w:r>
      <w:r w:rsidR="00442C01" w:rsidRPr="00AA6FFF">
        <w:rPr>
          <w:rFonts w:cs="B Zar"/>
          <w:rtl/>
        </w:rPr>
        <w:t>می‌بایست</w:t>
      </w:r>
      <w:r w:rsidRPr="00AA6FFF">
        <w:rPr>
          <w:rFonts w:cs="B Zar"/>
          <w:rtl/>
        </w:rPr>
        <w:t xml:space="preserve"> شامل ساز</w:t>
      </w:r>
      <w:r w:rsidR="001866D8">
        <w:rPr>
          <w:rFonts w:cs="B Zar" w:hint="cs"/>
          <w:rtl/>
        </w:rPr>
        <w:t xml:space="preserve"> </w:t>
      </w:r>
      <w:r w:rsidRPr="00AA6FFF">
        <w:rPr>
          <w:rFonts w:cs="B Zar"/>
          <w:rtl/>
        </w:rPr>
        <w:t>وکار مناسب در</w:t>
      </w:r>
      <w:r w:rsidRPr="00AA6FFF">
        <w:rPr>
          <w:rFonts w:cs="B Zar" w:hint="cs"/>
          <w:rtl/>
        </w:rPr>
        <w:t>ی</w:t>
      </w:r>
      <w:r w:rsidRPr="00AA6FFF">
        <w:rPr>
          <w:rFonts w:cs="B Zar" w:hint="eastAsia"/>
          <w:rtl/>
        </w:rPr>
        <w:t>افت</w:t>
      </w:r>
      <w:r w:rsidRPr="00AA6FFF">
        <w:rPr>
          <w:rFonts w:cs="B Zar"/>
          <w:rtl/>
        </w:rPr>
        <w:t xml:space="preserve"> و جمع‌آور</w:t>
      </w:r>
      <w:r w:rsidRPr="00AA6FFF">
        <w:rPr>
          <w:rFonts w:cs="B Zar" w:hint="cs"/>
          <w:rtl/>
        </w:rPr>
        <w:t>ی</w:t>
      </w:r>
      <w:r w:rsidRPr="00AA6FFF">
        <w:rPr>
          <w:rFonts w:cs="B Zar"/>
          <w:rtl/>
        </w:rPr>
        <w:t xml:space="preserve"> نظرات، </w:t>
      </w:r>
      <w:r w:rsidR="00F21780">
        <w:rPr>
          <w:rFonts w:cs="B Zar" w:hint="cs"/>
          <w:rtl/>
        </w:rPr>
        <w:t>پیشنهاد‌ها</w:t>
      </w:r>
      <w:r w:rsidRPr="00AA6FFF">
        <w:rPr>
          <w:rFonts w:cs="B Zar" w:hint="eastAsia"/>
          <w:rtl/>
        </w:rPr>
        <w:t>،</w:t>
      </w:r>
      <w:r w:rsidRPr="00AA6FFF">
        <w:rPr>
          <w:rFonts w:cs="B Zar"/>
          <w:rtl/>
        </w:rPr>
        <w:t xml:space="preserve"> انتقادات و پاسخگو</w:t>
      </w:r>
      <w:r w:rsidRPr="00AA6FFF">
        <w:rPr>
          <w:rFonts w:cs="B Zar" w:hint="cs"/>
          <w:rtl/>
        </w:rPr>
        <w:t>یی</w:t>
      </w:r>
      <w:r w:rsidRPr="00AA6FFF">
        <w:rPr>
          <w:rFonts w:cs="B Zar"/>
          <w:rtl/>
        </w:rPr>
        <w:t xml:space="preserve"> در خصوص اطلاعات منتشره </w:t>
      </w:r>
      <w:r w:rsidR="00BE06B5">
        <w:rPr>
          <w:rFonts w:cs="B Zar" w:hint="cs"/>
          <w:rtl/>
        </w:rPr>
        <w:t xml:space="preserve">توسط </w:t>
      </w:r>
      <w:r w:rsidR="00B802D6">
        <w:rPr>
          <w:rFonts w:cs="B Zar" w:hint="cs"/>
          <w:rtl/>
        </w:rPr>
        <w:t>حوزه‌های</w:t>
      </w:r>
      <w:r w:rsidR="00BE06B5">
        <w:rPr>
          <w:rFonts w:cs="B Zar" w:hint="cs"/>
          <w:rtl/>
        </w:rPr>
        <w:t xml:space="preserve"> مشمول </w:t>
      </w:r>
      <w:r w:rsidRPr="00AA6FFF">
        <w:rPr>
          <w:rFonts w:cs="B Zar"/>
          <w:rtl/>
        </w:rPr>
        <w:t>باشد</w:t>
      </w:r>
      <w:r w:rsidRPr="00AA6FFF">
        <w:rPr>
          <w:rFonts w:cs="B Zar"/>
        </w:rPr>
        <w:t>.</w:t>
      </w:r>
    </w:p>
    <w:p w:rsidR="00135E7D" w:rsidRDefault="00135E7D">
      <w:pPr>
        <w:bidi w:val="0"/>
        <w:spacing w:line="259" w:lineRule="auto"/>
        <w:ind w:left="0"/>
        <w:jc w:val="left"/>
        <w:rPr>
          <w:rFonts w:cs="B Zar"/>
        </w:rPr>
      </w:pPr>
      <w:r>
        <w:rPr>
          <w:rFonts w:cs="B Zar"/>
        </w:rPr>
        <w:br w:type="page"/>
      </w:r>
    </w:p>
    <w:p w:rsidR="00AC2C8B" w:rsidRPr="00AA6FFF" w:rsidRDefault="004A7A60" w:rsidP="00135E7D">
      <w:pPr>
        <w:pStyle w:val="Heading1"/>
        <w:spacing w:line="312" w:lineRule="auto"/>
        <w:rPr>
          <w:rtl/>
        </w:rPr>
      </w:pPr>
      <w:bookmarkStart w:id="6" w:name="_Toc526930941"/>
      <w:r w:rsidRPr="00AA6FFF">
        <w:rPr>
          <w:rFonts w:hint="eastAsia"/>
          <w:rtl/>
        </w:rPr>
        <w:lastRenderedPageBreak/>
        <w:t>کم</w:t>
      </w:r>
      <w:r w:rsidRPr="00AA6FFF">
        <w:rPr>
          <w:rFonts w:hint="cs"/>
          <w:rtl/>
        </w:rPr>
        <w:t>ی</w:t>
      </w:r>
      <w:r w:rsidRPr="00AA6FFF">
        <w:rPr>
          <w:rFonts w:hint="eastAsia"/>
          <w:rtl/>
        </w:rPr>
        <w:t>ته</w:t>
      </w:r>
      <w:r w:rsidRPr="00AA6FFF">
        <w:rPr>
          <w:rtl/>
        </w:rPr>
        <w:t xml:space="preserve"> </w:t>
      </w:r>
      <w:r w:rsidRPr="00AA6FFF">
        <w:rPr>
          <w:rFonts w:hint="eastAsia"/>
          <w:rtl/>
        </w:rPr>
        <w:t>شفاف</w:t>
      </w:r>
      <w:r w:rsidRPr="00AA6FFF">
        <w:rPr>
          <w:rFonts w:hint="cs"/>
          <w:rtl/>
        </w:rPr>
        <w:t>ی</w:t>
      </w:r>
      <w:r w:rsidRPr="00AA6FFF">
        <w:rPr>
          <w:rFonts w:hint="eastAsia"/>
          <w:rtl/>
        </w:rPr>
        <w:t>ت</w:t>
      </w:r>
      <w:bookmarkEnd w:id="6"/>
    </w:p>
    <w:p w:rsidR="008E0F45" w:rsidRDefault="00AC2C8B" w:rsidP="00DB110D">
      <w:pPr>
        <w:pStyle w:val="Heading2"/>
        <w:spacing w:line="312" w:lineRule="auto"/>
        <w:ind w:left="638"/>
        <w:rPr>
          <w:rFonts w:cs="B Zar"/>
        </w:rPr>
      </w:pPr>
      <w:r w:rsidRPr="00AA6FFF">
        <w:rPr>
          <w:rFonts w:cs="B Zar"/>
        </w:rPr>
        <w:t xml:space="preserve"> </w:t>
      </w:r>
      <w:r w:rsidRPr="00AA6FFF">
        <w:rPr>
          <w:rFonts w:cs="B Zar"/>
          <w:rtl/>
        </w:rPr>
        <w:t>به منظور راهبر</w:t>
      </w:r>
      <w:r w:rsidRPr="00AA6FFF">
        <w:rPr>
          <w:rFonts w:cs="B Zar" w:hint="cs"/>
          <w:rtl/>
        </w:rPr>
        <w:t>ی</w:t>
      </w:r>
      <w:r w:rsidRPr="00AA6FFF">
        <w:rPr>
          <w:rFonts w:cs="B Zar" w:hint="eastAsia"/>
          <w:rtl/>
        </w:rPr>
        <w:t>،</w:t>
      </w:r>
      <w:r w:rsidRPr="00AA6FFF">
        <w:rPr>
          <w:rFonts w:cs="B Zar"/>
          <w:rtl/>
        </w:rPr>
        <w:t xml:space="preserve"> برنامه‌ر</w:t>
      </w:r>
      <w:r w:rsidRPr="00AA6FFF">
        <w:rPr>
          <w:rFonts w:cs="B Zar" w:hint="cs"/>
          <w:rtl/>
        </w:rPr>
        <w:t>ی</w:t>
      </w:r>
      <w:r w:rsidRPr="00AA6FFF">
        <w:rPr>
          <w:rFonts w:cs="B Zar" w:hint="eastAsia"/>
          <w:rtl/>
        </w:rPr>
        <w:t>ز</w:t>
      </w:r>
      <w:r w:rsidRPr="00AA6FFF">
        <w:rPr>
          <w:rFonts w:cs="B Zar" w:hint="cs"/>
          <w:rtl/>
        </w:rPr>
        <w:t>ی</w:t>
      </w:r>
      <w:r w:rsidRPr="00AA6FFF">
        <w:rPr>
          <w:rFonts w:cs="B Zar"/>
          <w:rtl/>
        </w:rPr>
        <w:t xml:space="preserve"> و نظارت بر اجرا</w:t>
      </w:r>
      <w:r w:rsidRPr="00AA6FFF">
        <w:rPr>
          <w:rFonts w:cs="B Zar" w:hint="cs"/>
          <w:rtl/>
        </w:rPr>
        <w:t>ی</w:t>
      </w:r>
      <w:r w:rsidRPr="00AA6FFF">
        <w:rPr>
          <w:rFonts w:cs="B Zar"/>
          <w:rtl/>
        </w:rPr>
        <w:t xml:space="preserve"> ا</w:t>
      </w:r>
      <w:r w:rsidRPr="00AA6FFF">
        <w:rPr>
          <w:rFonts w:cs="B Zar" w:hint="cs"/>
          <w:rtl/>
        </w:rPr>
        <w:t>ی</w:t>
      </w:r>
      <w:r w:rsidRPr="00AA6FFF">
        <w:rPr>
          <w:rFonts w:cs="B Zar" w:hint="eastAsia"/>
          <w:rtl/>
        </w:rPr>
        <w:t>ن</w:t>
      </w:r>
      <w:r w:rsidRPr="00AA6FFF">
        <w:rPr>
          <w:rFonts w:cs="B Zar"/>
          <w:rtl/>
        </w:rPr>
        <w:t xml:space="preserve"> آ</w:t>
      </w:r>
      <w:r w:rsidRPr="00AA6FFF">
        <w:rPr>
          <w:rFonts w:cs="B Zar" w:hint="cs"/>
          <w:rtl/>
        </w:rPr>
        <w:t>یین‌نامه،</w:t>
      </w:r>
      <w:r w:rsidRPr="00AA6FFF">
        <w:rPr>
          <w:rFonts w:cs="B Zar"/>
          <w:rtl/>
        </w:rPr>
        <w:t xml:space="preserve"> </w:t>
      </w:r>
      <w:r w:rsidRPr="00AA6FFF">
        <w:rPr>
          <w:rFonts w:cs="B Zar" w:hint="cs"/>
          <w:rtl/>
        </w:rPr>
        <w:t>کمیته</w:t>
      </w:r>
      <w:r w:rsidRPr="00AA6FFF">
        <w:rPr>
          <w:rFonts w:cs="B Zar"/>
          <w:rtl/>
        </w:rPr>
        <w:t xml:space="preserve"> </w:t>
      </w:r>
      <w:r w:rsidRPr="00AA6FFF">
        <w:rPr>
          <w:rFonts w:cs="B Zar" w:hint="cs"/>
          <w:rtl/>
        </w:rPr>
        <w:t>شفافی</w:t>
      </w:r>
      <w:r w:rsidR="00E6354F">
        <w:rPr>
          <w:rFonts w:cs="B Zar" w:hint="cs"/>
          <w:rtl/>
        </w:rPr>
        <w:t>ت</w:t>
      </w:r>
      <w:r w:rsidRPr="00AA6FFF">
        <w:rPr>
          <w:rFonts w:cs="B Zar"/>
          <w:rtl/>
        </w:rPr>
        <w:t xml:space="preserve"> </w:t>
      </w:r>
      <w:r w:rsidRPr="00AA6FFF">
        <w:rPr>
          <w:rFonts w:cs="B Zar" w:hint="cs"/>
          <w:rtl/>
        </w:rPr>
        <w:t>اطلاعات</w:t>
      </w:r>
      <w:r w:rsidRPr="00AA6FFF">
        <w:rPr>
          <w:rFonts w:cs="B Zar"/>
          <w:rtl/>
        </w:rPr>
        <w:t xml:space="preserve"> </w:t>
      </w:r>
      <w:r w:rsidR="000F7444" w:rsidRPr="00AA6FFF">
        <w:rPr>
          <w:rFonts w:cs="B Zar" w:hint="cs"/>
          <w:rtl/>
        </w:rPr>
        <w:t>با</w:t>
      </w:r>
      <w:r w:rsidR="000F7444" w:rsidRPr="00AA6FFF">
        <w:rPr>
          <w:rFonts w:cs="B Zar"/>
          <w:rtl/>
        </w:rPr>
        <w:t xml:space="preserve"> </w:t>
      </w:r>
      <w:r w:rsidR="000F7444" w:rsidRPr="00AA6FFF">
        <w:rPr>
          <w:rFonts w:cs="B Zar" w:hint="cs"/>
          <w:rtl/>
        </w:rPr>
        <w:t>عضویت</w:t>
      </w:r>
      <w:r w:rsidRPr="00AA6FFF">
        <w:rPr>
          <w:rFonts w:cs="B Zar"/>
          <w:rtl/>
        </w:rPr>
        <w:t xml:space="preserve"> </w:t>
      </w:r>
      <w:r w:rsidR="008E0F45">
        <w:rPr>
          <w:rFonts w:cs="B Zar" w:hint="cs"/>
          <w:rtl/>
        </w:rPr>
        <w:t>اعضای زیر تشکیل می</w:t>
      </w:r>
      <w:r w:rsidR="008E0F45">
        <w:rPr>
          <w:rFonts w:cs="B Zar"/>
          <w:rtl/>
        </w:rPr>
        <w:softHyphen/>
      </w:r>
      <w:r w:rsidR="008E0F45">
        <w:rPr>
          <w:rFonts w:cs="B Zar" w:hint="cs"/>
          <w:rtl/>
        </w:rPr>
        <w:t>گردد:</w:t>
      </w:r>
    </w:p>
    <w:p w:rsidR="008E0F45" w:rsidRDefault="00442C01" w:rsidP="008E0F45">
      <w:pPr>
        <w:pStyle w:val="Heading3"/>
      </w:pPr>
      <w:r w:rsidRPr="008E0F45">
        <w:rPr>
          <w:rtl/>
        </w:rPr>
        <w:t>قائم‌مقام</w:t>
      </w:r>
      <w:r w:rsidR="00AC2C8B" w:rsidRPr="008E0F45">
        <w:rPr>
          <w:rtl/>
        </w:rPr>
        <w:t xml:space="preserve"> </w:t>
      </w:r>
      <w:r w:rsidR="00AC2C8B" w:rsidRPr="008E0F45">
        <w:rPr>
          <w:rFonts w:hint="cs"/>
          <w:rtl/>
        </w:rPr>
        <w:t>تولیت</w:t>
      </w:r>
      <w:r w:rsidR="00AC2C8B" w:rsidRPr="008E0F45">
        <w:rPr>
          <w:rtl/>
        </w:rPr>
        <w:t xml:space="preserve"> </w:t>
      </w:r>
      <w:r w:rsidR="00AC2C8B" w:rsidRPr="008E0F45">
        <w:rPr>
          <w:rFonts w:hint="cs"/>
          <w:rtl/>
        </w:rPr>
        <w:t>معزّز</w:t>
      </w:r>
      <w:r w:rsidR="000F7444" w:rsidRPr="008E0F45">
        <w:rPr>
          <w:rFonts w:hint="cs"/>
          <w:rtl/>
        </w:rPr>
        <w:t>،</w:t>
      </w:r>
      <w:r w:rsidR="00AC2C8B" w:rsidRPr="008E0F45">
        <w:rPr>
          <w:rtl/>
        </w:rPr>
        <w:t xml:space="preserve"> </w:t>
      </w:r>
    </w:p>
    <w:p w:rsidR="008E0F45" w:rsidRDefault="00AC2C8B" w:rsidP="008E0F45">
      <w:pPr>
        <w:pStyle w:val="Heading3"/>
      </w:pPr>
      <w:r w:rsidRPr="008E0F45">
        <w:rPr>
          <w:rFonts w:hint="cs"/>
          <w:rtl/>
        </w:rPr>
        <w:t>معاونت</w:t>
      </w:r>
      <w:r w:rsidRPr="008E0F45">
        <w:rPr>
          <w:rtl/>
        </w:rPr>
        <w:t xml:space="preserve"> </w:t>
      </w:r>
      <w:r w:rsidRPr="008E0F45">
        <w:rPr>
          <w:rFonts w:hint="cs"/>
          <w:rtl/>
        </w:rPr>
        <w:t>برنامه‌ریزی</w:t>
      </w:r>
      <w:r w:rsidRPr="008E0F45">
        <w:rPr>
          <w:rtl/>
        </w:rPr>
        <w:t xml:space="preserve"> </w:t>
      </w:r>
      <w:r w:rsidRPr="008E0F45">
        <w:rPr>
          <w:rFonts w:hint="cs"/>
          <w:rtl/>
        </w:rPr>
        <w:t>و</w:t>
      </w:r>
      <w:r w:rsidRPr="008E0F45">
        <w:rPr>
          <w:rtl/>
        </w:rPr>
        <w:t xml:space="preserve"> </w:t>
      </w:r>
      <w:r w:rsidRPr="008E0F45">
        <w:rPr>
          <w:rFonts w:hint="cs"/>
          <w:rtl/>
        </w:rPr>
        <w:t>نظارت</w:t>
      </w:r>
      <w:r w:rsidRPr="008E0F45">
        <w:rPr>
          <w:rtl/>
        </w:rPr>
        <w:t xml:space="preserve"> </w:t>
      </w:r>
      <w:r w:rsidRPr="008E0F45">
        <w:rPr>
          <w:rFonts w:hint="cs"/>
          <w:rtl/>
        </w:rPr>
        <w:t>راهبردی،</w:t>
      </w:r>
      <w:r w:rsidR="00295CFC" w:rsidRPr="008E0F45">
        <w:rPr>
          <w:rFonts w:hint="cs"/>
          <w:rtl/>
        </w:rPr>
        <w:t xml:space="preserve"> </w:t>
      </w:r>
    </w:p>
    <w:p w:rsidR="008E0F45" w:rsidRDefault="00295CFC" w:rsidP="008E0F45">
      <w:pPr>
        <w:pStyle w:val="Heading3"/>
      </w:pPr>
      <w:r w:rsidRPr="008E0F45">
        <w:rPr>
          <w:rFonts w:hint="cs"/>
          <w:rtl/>
        </w:rPr>
        <w:t>معاونت اداری و پشتیبانی،</w:t>
      </w:r>
      <w:r w:rsidR="00AC2C8B" w:rsidRPr="008E0F45">
        <w:rPr>
          <w:rtl/>
        </w:rPr>
        <w:t xml:space="preserve"> </w:t>
      </w:r>
    </w:p>
    <w:p w:rsidR="008E0F45" w:rsidRDefault="00AC2C8B" w:rsidP="008E0F45">
      <w:pPr>
        <w:pStyle w:val="Heading3"/>
      </w:pPr>
      <w:r w:rsidRPr="008E0F45">
        <w:rPr>
          <w:rFonts w:hint="cs"/>
          <w:rtl/>
        </w:rPr>
        <w:t>معاونت</w:t>
      </w:r>
      <w:r w:rsidRPr="008E0F45">
        <w:rPr>
          <w:rtl/>
        </w:rPr>
        <w:t xml:space="preserve"> </w:t>
      </w:r>
      <w:r w:rsidRPr="008E0F45">
        <w:rPr>
          <w:rFonts w:hint="cs"/>
          <w:rtl/>
        </w:rPr>
        <w:t>ارتباطات</w:t>
      </w:r>
      <w:r w:rsidRPr="008E0F45">
        <w:rPr>
          <w:rtl/>
        </w:rPr>
        <w:t xml:space="preserve"> </w:t>
      </w:r>
      <w:r w:rsidRPr="008E0F45">
        <w:rPr>
          <w:rFonts w:hint="cs"/>
          <w:rtl/>
        </w:rPr>
        <w:t>و</w:t>
      </w:r>
      <w:r w:rsidRPr="008E0F45">
        <w:rPr>
          <w:rtl/>
        </w:rPr>
        <w:t xml:space="preserve"> </w:t>
      </w:r>
      <w:r w:rsidRPr="008E0F45">
        <w:rPr>
          <w:rFonts w:hint="cs"/>
          <w:rtl/>
        </w:rPr>
        <w:t>رسانه،</w:t>
      </w:r>
      <w:r w:rsidRPr="008E0F45">
        <w:rPr>
          <w:rtl/>
        </w:rPr>
        <w:t xml:space="preserve"> </w:t>
      </w:r>
    </w:p>
    <w:p w:rsidR="008E0F45" w:rsidRDefault="008E0F45" w:rsidP="008E0F45">
      <w:pPr>
        <w:pStyle w:val="Heading3"/>
      </w:pPr>
      <w:r>
        <w:rPr>
          <w:rFonts w:hint="cs"/>
          <w:rtl/>
        </w:rPr>
        <w:t>مرکز فناوری اطلاعات</w:t>
      </w:r>
      <w:r w:rsidR="00DB110D">
        <w:rPr>
          <w:rFonts w:hint="cs"/>
          <w:rtl/>
        </w:rPr>
        <w:t xml:space="preserve"> </w:t>
      </w:r>
      <w:r w:rsidR="00A544E7">
        <w:rPr>
          <w:rFonts w:hint="cs"/>
          <w:rtl/>
        </w:rPr>
        <w:t>و فضای مجازی</w:t>
      </w:r>
    </w:p>
    <w:p w:rsidR="008E0F45" w:rsidRDefault="00AC2C8B" w:rsidP="008E0F45">
      <w:pPr>
        <w:pStyle w:val="Heading3"/>
      </w:pPr>
      <w:r w:rsidRPr="008E0F45">
        <w:rPr>
          <w:rtl/>
        </w:rPr>
        <w:t xml:space="preserve"> </w:t>
      </w:r>
      <w:r w:rsidR="00442C01" w:rsidRPr="008E0F45">
        <w:rPr>
          <w:rtl/>
        </w:rPr>
        <w:t>مد</w:t>
      </w:r>
      <w:r w:rsidR="00442C01" w:rsidRPr="008E0F45">
        <w:rPr>
          <w:rFonts w:hint="cs"/>
          <w:rtl/>
        </w:rPr>
        <w:t>یرکل</w:t>
      </w:r>
      <w:r w:rsidRPr="008E0F45">
        <w:rPr>
          <w:rtl/>
        </w:rPr>
        <w:t xml:space="preserve"> </w:t>
      </w:r>
      <w:r w:rsidRPr="008E0F45">
        <w:rPr>
          <w:rFonts w:hint="cs"/>
          <w:rtl/>
        </w:rPr>
        <w:t>بازرسی</w:t>
      </w:r>
      <w:r w:rsidR="001866D8">
        <w:rPr>
          <w:rFonts w:hint="cs"/>
          <w:rtl/>
        </w:rPr>
        <w:t xml:space="preserve"> </w:t>
      </w:r>
      <w:r w:rsidR="00885DF0">
        <w:rPr>
          <w:rFonts w:hint="cs"/>
          <w:rtl/>
        </w:rPr>
        <w:t>نظارت و رسیدگی به شکایات</w:t>
      </w:r>
    </w:p>
    <w:p w:rsidR="00AC2C8B" w:rsidRPr="008E0F45" w:rsidRDefault="00AA6FFF" w:rsidP="008E0F45">
      <w:pPr>
        <w:pStyle w:val="Heading3"/>
        <w:rPr>
          <w:rtl/>
        </w:rPr>
      </w:pPr>
      <w:r w:rsidRPr="008E0F45">
        <w:rPr>
          <w:rtl/>
        </w:rPr>
        <w:t>مد</w:t>
      </w:r>
      <w:r w:rsidRPr="008E0F45">
        <w:rPr>
          <w:rFonts w:hint="cs"/>
          <w:rtl/>
        </w:rPr>
        <w:t>یرکل</w:t>
      </w:r>
      <w:r w:rsidR="00AC2C8B" w:rsidRPr="008E0F45">
        <w:rPr>
          <w:rtl/>
        </w:rPr>
        <w:t xml:space="preserve"> </w:t>
      </w:r>
      <w:r w:rsidR="008E0F45">
        <w:rPr>
          <w:rFonts w:hint="cs"/>
          <w:rtl/>
        </w:rPr>
        <w:t>حراست</w:t>
      </w:r>
    </w:p>
    <w:p w:rsidR="008E0F45" w:rsidRDefault="00AC2C8B" w:rsidP="00DB110D">
      <w:pPr>
        <w:pStyle w:val="Heading2"/>
        <w:spacing w:line="312" w:lineRule="auto"/>
        <w:ind w:left="638"/>
        <w:rPr>
          <w:rFonts w:cs="B Zar"/>
        </w:rPr>
      </w:pPr>
      <w:r w:rsidRPr="00AA6FFF">
        <w:rPr>
          <w:rFonts w:cs="B Zar"/>
        </w:rPr>
        <w:t xml:space="preserve"> </w:t>
      </w:r>
      <w:r w:rsidRPr="00AA6FFF">
        <w:rPr>
          <w:rFonts w:cs="B Zar"/>
          <w:rtl/>
        </w:rPr>
        <w:t>وظا</w:t>
      </w:r>
      <w:r w:rsidRPr="00AA6FFF">
        <w:rPr>
          <w:rFonts w:cs="B Zar" w:hint="cs"/>
          <w:rtl/>
        </w:rPr>
        <w:t>ی</w:t>
      </w:r>
      <w:r w:rsidRPr="00AA6FFF">
        <w:rPr>
          <w:rFonts w:cs="B Zar" w:hint="eastAsia"/>
          <w:rtl/>
        </w:rPr>
        <w:t>ف</w:t>
      </w:r>
      <w:r w:rsidRPr="00AA6FFF">
        <w:rPr>
          <w:rFonts w:cs="B Zar"/>
          <w:rtl/>
        </w:rPr>
        <w:t xml:space="preserve"> و اخت</w:t>
      </w:r>
      <w:r w:rsidRPr="00AA6FFF">
        <w:rPr>
          <w:rFonts w:cs="B Zar" w:hint="cs"/>
          <w:rtl/>
        </w:rPr>
        <w:t>ی</w:t>
      </w:r>
      <w:r w:rsidRPr="00AA6FFF">
        <w:rPr>
          <w:rFonts w:cs="B Zar" w:hint="eastAsia"/>
          <w:rtl/>
        </w:rPr>
        <w:t>ارات</w:t>
      </w:r>
      <w:r w:rsidRPr="00AA6FFF">
        <w:rPr>
          <w:rFonts w:cs="B Zar"/>
          <w:rtl/>
        </w:rPr>
        <w:t xml:space="preserve"> </w:t>
      </w:r>
      <w:r w:rsidR="004A7A60" w:rsidRPr="00AA6FFF">
        <w:rPr>
          <w:rFonts w:cs="B Zar" w:hint="cs"/>
          <w:rtl/>
        </w:rPr>
        <w:t xml:space="preserve">این </w:t>
      </w:r>
      <w:r w:rsidRPr="00AA6FFF">
        <w:rPr>
          <w:rFonts w:cs="B Zar"/>
          <w:rtl/>
        </w:rPr>
        <w:t>کم</w:t>
      </w:r>
      <w:r w:rsidRPr="00AA6FFF">
        <w:rPr>
          <w:rFonts w:cs="B Zar" w:hint="cs"/>
          <w:rtl/>
        </w:rPr>
        <w:t>ی</w:t>
      </w:r>
      <w:r w:rsidRPr="00AA6FFF">
        <w:rPr>
          <w:rFonts w:cs="B Zar" w:hint="eastAsia"/>
          <w:rtl/>
        </w:rPr>
        <w:t>ته</w:t>
      </w:r>
      <w:r w:rsidRPr="00AA6FFF">
        <w:rPr>
          <w:rFonts w:cs="B Zar"/>
          <w:rtl/>
        </w:rPr>
        <w:t xml:space="preserve"> عبارت است از: </w:t>
      </w:r>
    </w:p>
    <w:p w:rsidR="008E0F45" w:rsidRDefault="00AA6FFF" w:rsidP="008E0F45">
      <w:pPr>
        <w:pStyle w:val="Heading3"/>
      </w:pPr>
      <w:r w:rsidRPr="008E0F45">
        <w:rPr>
          <w:rtl/>
        </w:rPr>
        <w:t>سیاست‌گذاری</w:t>
      </w:r>
      <w:r w:rsidR="00AC2C8B" w:rsidRPr="008E0F45">
        <w:rPr>
          <w:rFonts w:hint="eastAsia"/>
          <w:rtl/>
        </w:rPr>
        <w:t>،</w:t>
      </w:r>
      <w:r w:rsidR="00AC2C8B" w:rsidRPr="008E0F45">
        <w:rPr>
          <w:rtl/>
        </w:rPr>
        <w:t xml:space="preserve"> راهبر</w:t>
      </w:r>
      <w:r w:rsidR="00AC2C8B" w:rsidRPr="008E0F45">
        <w:rPr>
          <w:rFonts w:hint="cs"/>
          <w:rtl/>
        </w:rPr>
        <w:t>ی</w:t>
      </w:r>
      <w:r w:rsidR="00AC2C8B" w:rsidRPr="008E0F45">
        <w:rPr>
          <w:rtl/>
        </w:rPr>
        <w:t xml:space="preserve"> و نظارت بر اجرا</w:t>
      </w:r>
      <w:r w:rsidR="00AC2C8B" w:rsidRPr="008E0F45">
        <w:rPr>
          <w:rFonts w:hint="cs"/>
          <w:rtl/>
        </w:rPr>
        <w:t>ی</w:t>
      </w:r>
      <w:r w:rsidR="00AC2C8B" w:rsidRPr="008E0F45">
        <w:rPr>
          <w:rtl/>
        </w:rPr>
        <w:t xml:space="preserve"> آ</w:t>
      </w:r>
      <w:r w:rsidR="00AC2C8B" w:rsidRPr="008E0F45">
        <w:rPr>
          <w:rFonts w:hint="cs"/>
          <w:rtl/>
        </w:rPr>
        <w:t>یی</w:t>
      </w:r>
      <w:r w:rsidR="00AC2C8B" w:rsidRPr="008E0F45">
        <w:rPr>
          <w:rFonts w:hint="eastAsia"/>
          <w:rtl/>
        </w:rPr>
        <w:t>ن‌نامه،</w:t>
      </w:r>
      <w:r w:rsidR="00AC2C8B" w:rsidRPr="008E0F45">
        <w:rPr>
          <w:rtl/>
        </w:rPr>
        <w:t xml:space="preserve"> </w:t>
      </w:r>
    </w:p>
    <w:p w:rsidR="008E0F45" w:rsidRDefault="00AC2C8B" w:rsidP="008E0F45">
      <w:pPr>
        <w:pStyle w:val="Heading3"/>
      </w:pPr>
      <w:r w:rsidRPr="008E0F45">
        <w:rPr>
          <w:rtl/>
        </w:rPr>
        <w:t>پ</w:t>
      </w:r>
      <w:r w:rsidRPr="008E0F45">
        <w:rPr>
          <w:rFonts w:hint="cs"/>
          <w:rtl/>
        </w:rPr>
        <w:t>ی</w:t>
      </w:r>
      <w:r w:rsidRPr="008E0F45">
        <w:rPr>
          <w:rFonts w:hint="eastAsia"/>
          <w:rtl/>
        </w:rPr>
        <w:t>ش‌ب</w:t>
      </w:r>
      <w:r w:rsidRPr="008E0F45">
        <w:rPr>
          <w:rFonts w:hint="cs"/>
          <w:rtl/>
        </w:rPr>
        <w:t>ی</w:t>
      </w:r>
      <w:r w:rsidRPr="008E0F45">
        <w:rPr>
          <w:rFonts w:hint="eastAsia"/>
          <w:rtl/>
        </w:rPr>
        <w:t>ن</w:t>
      </w:r>
      <w:r w:rsidRPr="008E0F45">
        <w:rPr>
          <w:rFonts w:hint="cs"/>
          <w:rtl/>
        </w:rPr>
        <w:t>ی</w:t>
      </w:r>
      <w:r w:rsidRPr="008E0F45">
        <w:rPr>
          <w:rtl/>
        </w:rPr>
        <w:t xml:space="preserve"> ساز و کارها</w:t>
      </w:r>
      <w:r w:rsidRPr="008E0F45">
        <w:rPr>
          <w:rFonts w:hint="cs"/>
          <w:rtl/>
        </w:rPr>
        <w:t>ی</w:t>
      </w:r>
      <w:r w:rsidRPr="008E0F45">
        <w:rPr>
          <w:rtl/>
        </w:rPr>
        <w:t xml:space="preserve"> لازم</w:t>
      </w:r>
      <w:r w:rsidR="008E0F45">
        <w:rPr>
          <w:rFonts w:hint="cs"/>
          <w:rtl/>
        </w:rPr>
        <w:t xml:space="preserve"> اجرای </w:t>
      </w:r>
      <w:r w:rsidR="00B802D6">
        <w:rPr>
          <w:rFonts w:hint="cs"/>
          <w:rtl/>
        </w:rPr>
        <w:t>آیین‌نامه</w:t>
      </w:r>
      <w:r w:rsidRPr="008E0F45">
        <w:rPr>
          <w:rtl/>
        </w:rPr>
        <w:t>،</w:t>
      </w:r>
    </w:p>
    <w:p w:rsidR="008E0F45" w:rsidRDefault="00AC2C8B" w:rsidP="008E0F45">
      <w:pPr>
        <w:pStyle w:val="Heading3"/>
      </w:pPr>
      <w:r w:rsidRPr="008E0F45">
        <w:rPr>
          <w:rtl/>
        </w:rPr>
        <w:t xml:space="preserve"> تع</w:t>
      </w:r>
      <w:r w:rsidRPr="008E0F45">
        <w:rPr>
          <w:rFonts w:hint="cs"/>
          <w:rtl/>
        </w:rPr>
        <w:t>یی</w:t>
      </w:r>
      <w:r w:rsidRPr="008E0F45">
        <w:rPr>
          <w:rFonts w:hint="eastAsia"/>
          <w:rtl/>
        </w:rPr>
        <w:t>ن</w:t>
      </w:r>
      <w:r w:rsidRPr="008E0F45">
        <w:rPr>
          <w:rtl/>
        </w:rPr>
        <w:t xml:space="preserve"> تکال</w:t>
      </w:r>
      <w:r w:rsidRPr="008E0F45">
        <w:rPr>
          <w:rFonts w:hint="cs"/>
          <w:rtl/>
        </w:rPr>
        <w:t>ی</w:t>
      </w:r>
      <w:r w:rsidRPr="008E0F45">
        <w:rPr>
          <w:rFonts w:hint="eastAsia"/>
          <w:rtl/>
        </w:rPr>
        <w:t>ف</w:t>
      </w:r>
      <w:r w:rsidRPr="008E0F45">
        <w:rPr>
          <w:rtl/>
        </w:rPr>
        <w:t xml:space="preserve"> و وظا</w:t>
      </w:r>
      <w:r w:rsidRPr="008E0F45">
        <w:rPr>
          <w:rFonts w:hint="cs"/>
          <w:rtl/>
        </w:rPr>
        <w:t>ی</w:t>
      </w:r>
      <w:r w:rsidRPr="008E0F45">
        <w:rPr>
          <w:rFonts w:hint="eastAsia"/>
          <w:rtl/>
        </w:rPr>
        <w:t>ف</w:t>
      </w:r>
      <w:r w:rsidRPr="008E0F45">
        <w:rPr>
          <w:rtl/>
        </w:rPr>
        <w:t xml:space="preserve"> سطوح مختلف واحدها</w:t>
      </w:r>
      <w:r w:rsidRPr="008E0F45">
        <w:rPr>
          <w:rFonts w:hint="cs"/>
          <w:rtl/>
        </w:rPr>
        <w:t>ی</w:t>
      </w:r>
      <w:r w:rsidRPr="008E0F45">
        <w:rPr>
          <w:rtl/>
        </w:rPr>
        <w:t xml:space="preserve"> مسئول در امر عمل</w:t>
      </w:r>
      <w:r w:rsidRPr="008E0F45">
        <w:rPr>
          <w:rFonts w:hint="cs"/>
          <w:rtl/>
        </w:rPr>
        <w:t>ی</w:t>
      </w:r>
      <w:r w:rsidRPr="008E0F45">
        <w:rPr>
          <w:rFonts w:hint="eastAsia"/>
          <w:rtl/>
        </w:rPr>
        <w:t>ات</w:t>
      </w:r>
      <w:r w:rsidRPr="008E0F45">
        <w:rPr>
          <w:rFonts w:hint="cs"/>
          <w:rtl/>
        </w:rPr>
        <w:t>ی</w:t>
      </w:r>
      <w:r w:rsidRPr="008E0F45">
        <w:rPr>
          <w:rtl/>
        </w:rPr>
        <w:t xml:space="preserve"> نمودن ا</w:t>
      </w:r>
      <w:r w:rsidRPr="008E0F45">
        <w:rPr>
          <w:rFonts w:hint="cs"/>
          <w:rtl/>
        </w:rPr>
        <w:t>ی</w:t>
      </w:r>
      <w:r w:rsidRPr="008E0F45">
        <w:rPr>
          <w:rFonts w:hint="eastAsia"/>
          <w:rtl/>
        </w:rPr>
        <w:t>ن</w:t>
      </w:r>
      <w:r w:rsidRPr="008E0F45">
        <w:rPr>
          <w:rtl/>
        </w:rPr>
        <w:t xml:space="preserve"> آ</w:t>
      </w:r>
      <w:r w:rsidRPr="008E0F45">
        <w:rPr>
          <w:rFonts w:hint="cs"/>
          <w:rtl/>
        </w:rPr>
        <w:t>یی</w:t>
      </w:r>
      <w:r w:rsidRPr="008E0F45">
        <w:rPr>
          <w:rFonts w:hint="eastAsia"/>
          <w:rtl/>
        </w:rPr>
        <w:t>ن‌نامه،</w:t>
      </w:r>
      <w:r w:rsidRPr="008E0F45">
        <w:rPr>
          <w:rtl/>
        </w:rPr>
        <w:t xml:space="preserve"> </w:t>
      </w:r>
    </w:p>
    <w:p w:rsidR="008E0F45" w:rsidRDefault="00AC2C8B" w:rsidP="008E0F45">
      <w:pPr>
        <w:pStyle w:val="Heading3"/>
      </w:pPr>
      <w:r w:rsidRPr="008E0F45">
        <w:rPr>
          <w:rtl/>
        </w:rPr>
        <w:t>تع</w:t>
      </w:r>
      <w:r w:rsidRPr="008E0F45">
        <w:rPr>
          <w:rFonts w:hint="cs"/>
          <w:rtl/>
        </w:rPr>
        <w:t>یی</w:t>
      </w:r>
      <w:r w:rsidRPr="008E0F45">
        <w:rPr>
          <w:rFonts w:hint="eastAsia"/>
          <w:rtl/>
        </w:rPr>
        <w:t>ن</w:t>
      </w:r>
      <w:r w:rsidRPr="008E0F45">
        <w:rPr>
          <w:rtl/>
        </w:rPr>
        <w:t xml:space="preserve"> ابعاد، مراحل و روش‌ها</w:t>
      </w:r>
      <w:r w:rsidRPr="008E0F45">
        <w:rPr>
          <w:rFonts w:hint="cs"/>
          <w:rtl/>
        </w:rPr>
        <w:t>ی</w:t>
      </w:r>
      <w:r w:rsidRPr="008E0F45">
        <w:rPr>
          <w:rtl/>
        </w:rPr>
        <w:t xml:space="preserve"> شفاف‌ساز</w:t>
      </w:r>
      <w:r w:rsidRPr="008E0F45">
        <w:rPr>
          <w:rFonts w:hint="cs"/>
          <w:rtl/>
        </w:rPr>
        <w:t>ی</w:t>
      </w:r>
      <w:r w:rsidRPr="008E0F45">
        <w:rPr>
          <w:rtl/>
        </w:rPr>
        <w:t xml:space="preserve"> </w:t>
      </w:r>
      <w:r w:rsidR="00732B10">
        <w:rPr>
          <w:rFonts w:hint="cs"/>
          <w:rtl/>
        </w:rPr>
        <w:t xml:space="preserve">و </w:t>
      </w:r>
      <w:r w:rsidR="00B802D6">
        <w:rPr>
          <w:rtl/>
        </w:rPr>
        <w:t>صحه‌گذار</w:t>
      </w:r>
      <w:r w:rsidR="00B802D6">
        <w:rPr>
          <w:rFonts w:hint="cs"/>
          <w:rtl/>
        </w:rPr>
        <w:t>ی</w:t>
      </w:r>
      <w:r w:rsidR="00732B10">
        <w:rPr>
          <w:rFonts w:hint="cs"/>
          <w:rtl/>
        </w:rPr>
        <w:t xml:space="preserve"> </w:t>
      </w:r>
      <w:r w:rsidRPr="008E0F45">
        <w:rPr>
          <w:rtl/>
        </w:rPr>
        <w:t xml:space="preserve">مربوط به موضوعات </w:t>
      </w:r>
      <w:r w:rsidR="00295CFC" w:rsidRPr="008E0F45">
        <w:rPr>
          <w:rFonts w:hint="cs"/>
          <w:rtl/>
        </w:rPr>
        <w:t>ده</w:t>
      </w:r>
      <w:r w:rsidR="00295CFC" w:rsidRPr="008E0F45">
        <w:rPr>
          <w:rtl/>
        </w:rPr>
        <w:softHyphen/>
      </w:r>
      <w:r w:rsidR="00295CFC" w:rsidRPr="008E0F45">
        <w:rPr>
          <w:rFonts w:hint="cs"/>
          <w:rtl/>
        </w:rPr>
        <w:t>گانه</w:t>
      </w:r>
      <w:r w:rsidRPr="008E0F45">
        <w:rPr>
          <w:rtl/>
        </w:rPr>
        <w:t xml:space="preserve"> در قالب ابلاغ بخشنامه،</w:t>
      </w:r>
    </w:p>
    <w:p w:rsidR="008E0F45" w:rsidRDefault="00AC2C8B" w:rsidP="001866D8">
      <w:pPr>
        <w:pStyle w:val="Heading3"/>
      </w:pPr>
      <w:r w:rsidRPr="008E0F45">
        <w:rPr>
          <w:rtl/>
        </w:rPr>
        <w:t xml:space="preserve"> </w:t>
      </w:r>
      <w:r w:rsidR="001866D8">
        <w:rPr>
          <w:rFonts w:hint="cs"/>
          <w:rtl/>
        </w:rPr>
        <w:t xml:space="preserve">تصویب </w:t>
      </w:r>
      <w:r w:rsidRPr="008E0F45">
        <w:rPr>
          <w:rtl/>
        </w:rPr>
        <w:t xml:space="preserve"> ضوابط و استانداردها</w:t>
      </w:r>
      <w:r w:rsidRPr="008E0F45">
        <w:rPr>
          <w:rFonts w:hint="cs"/>
          <w:rtl/>
        </w:rPr>
        <w:t>ی</w:t>
      </w:r>
      <w:r w:rsidRPr="008E0F45">
        <w:rPr>
          <w:rtl/>
        </w:rPr>
        <w:t xml:space="preserve"> اصلاح </w:t>
      </w:r>
      <w:r w:rsidR="00D02C11">
        <w:rPr>
          <w:rFonts w:hint="cs"/>
          <w:rtl/>
        </w:rPr>
        <w:t>،</w:t>
      </w:r>
      <w:r w:rsidRPr="008E0F45">
        <w:rPr>
          <w:rtl/>
        </w:rPr>
        <w:t>تکم</w:t>
      </w:r>
      <w:r w:rsidRPr="008E0F45">
        <w:rPr>
          <w:rFonts w:hint="cs"/>
          <w:rtl/>
        </w:rPr>
        <w:t>ی</w:t>
      </w:r>
      <w:r w:rsidRPr="008E0F45">
        <w:rPr>
          <w:rFonts w:hint="eastAsia"/>
          <w:rtl/>
        </w:rPr>
        <w:t>ل</w:t>
      </w:r>
      <w:r w:rsidRPr="008E0F45">
        <w:rPr>
          <w:rtl/>
        </w:rPr>
        <w:t xml:space="preserve"> </w:t>
      </w:r>
      <w:r w:rsidR="00D02C11">
        <w:rPr>
          <w:rFonts w:hint="cs"/>
          <w:rtl/>
        </w:rPr>
        <w:t xml:space="preserve">و بروز </w:t>
      </w:r>
      <w:r w:rsidR="001866D8">
        <w:rPr>
          <w:rFonts w:hint="cs"/>
          <w:rtl/>
        </w:rPr>
        <w:t>نمودن</w:t>
      </w:r>
      <w:r w:rsidR="00D02C11">
        <w:rPr>
          <w:rFonts w:hint="cs"/>
          <w:rtl/>
        </w:rPr>
        <w:t xml:space="preserve"> اطلاعات</w:t>
      </w:r>
      <w:r w:rsidRPr="008E0F45">
        <w:rPr>
          <w:rtl/>
        </w:rPr>
        <w:t>،</w:t>
      </w:r>
    </w:p>
    <w:p w:rsidR="008E0F45" w:rsidRDefault="00AC2C8B" w:rsidP="008E0F45">
      <w:pPr>
        <w:pStyle w:val="Heading3"/>
      </w:pPr>
      <w:r w:rsidRPr="008E0F45">
        <w:rPr>
          <w:rtl/>
        </w:rPr>
        <w:t xml:space="preserve"> همسان‌ساز</w:t>
      </w:r>
      <w:r w:rsidRPr="008E0F45">
        <w:rPr>
          <w:rFonts w:hint="cs"/>
          <w:rtl/>
        </w:rPr>
        <w:t>ی</w:t>
      </w:r>
      <w:r w:rsidRPr="008E0F45">
        <w:rPr>
          <w:rtl/>
        </w:rPr>
        <w:t xml:space="preserve"> نحوه انتشار اطلاعات بر اساس س</w:t>
      </w:r>
      <w:r w:rsidRPr="008E0F45">
        <w:rPr>
          <w:rFonts w:hint="cs"/>
          <w:rtl/>
        </w:rPr>
        <w:t>ی</w:t>
      </w:r>
      <w:r w:rsidRPr="008E0F45">
        <w:rPr>
          <w:rFonts w:hint="eastAsia"/>
          <w:rtl/>
        </w:rPr>
        <w:t>است‌ها</w:t>
      </w:r>
      <w:r w:rsidRPr="008E0F45">
        <w:rPr>
          <w:rFonts w:hint="cs"/>
          <w:rtl/>
        </w:rPr>
        <w:t>ی</w:t>
      </w:r>
      <w:r w:rsidRPr="008E0F45">
        <w:rPr>
          <w:rtl/>
        </w:rPr>
        <w:t xml:space="preserve"> شفاف‌ساز</w:t>
      </w:r>
      <w:r w:rsidRPr="008E0F45">
        <w:rPr>
          <w:rFonts w:hint="cs"/>
          <w:rtl/>
        </w:rPr>
        <w:t>ی</w:t>
      </w:r>
      <w:r w:rsidRPr="008E0F45">
        <w:rPr>
          <w:rtl/>
        </w:rPr>
        <w:t xml:space="preserve"> </w:t>
      </w:r>
    </w:p>
    <w:p w:rsidR="00AC2C8B" w:rsidRDefault="00E6354F" w:rsidP="00E6354F">
      <w:pPr>
        <w:pStyle w:val="Heading3"/>
        <w:rPr>
          <w:rtl/>
        </w:rPr>
      </w:pPr>
      <w:r w:rsidRPr="00E6354F">
        <w:rPr>
          <w:rFonts w:hint="cs"/>
          <w:rtl/>
        </w:rPr>
        <w:t>تشخیص</w:t>
      </w:r>
      <w:r w:rsidRPr="00E6354F">
        <w:rPr>
          <w:rtl/>
        </w:rPr>
        <w:t xml:space="preserve"> </w:t>
      </w:r>
      <w:r w:rsidRPr="00E6354F">
        <w:rPr>
          <w:rFonts w:hint="cs"/>
          <w:rtl/>
        </w:rPr>
        <w:t>ا</w:t>
      </w:r>
      <w:r>
        <w:rPr>
          <w:rFonts w:hint="cs"/>
          <w:rtl/>
        </w:rPr>
        <w:t xml:space="preserve">طلاعات مستثنی از </w:t>
      </w:r>
      <w:r w:rsidR="00B802D6">
        <w:rPr>
          <w:rFonts w:hint="cs"/>
          <w:rtl/>
        </w:rPr>
        <w:t>آیین‌نامه</w:t>
      </w:r>
    </w:p>
    <w:p w:rsidR="00AC2C8B" w:rsidRPr="004512FB" w:rsidRDefault="00AC2C8B" w:rsidP="00301AAF">
      <w:pPr>
        <w:pStyle w:val="NoSpacing"/>
        <w:spacing w:line="312" w:lineRule="auto"/>
        <w:rPr>
          <w:rtl/>
        </w:rPr>
      </w:pPr>
      <w:r w:rsidRPr="004512FB">
        <w:rPr>
          <w:rFonts w:hint="eastAsia"/>
          <w:b/>
          <w:bCs/>
          <w:sz w:val="24"/>
          <w:szCs w:val="24"/>
          <w:rtl/>
        </w:rPr>
        <w:t>تبصره</w:t>
      </w:r>
      <w:r w:rsidR="00224517">
        <w:rPr>
          <w:rFonts w:hint="cs"/>
          <w:b/>
          <w:bCs/>
          <w:sz w:val="24"/>
          <w:szCs w:val="24"/>
          <w:rtl/>
        </w:rPr>
        <w:t>1</w:t>
      </w:r>
      <w:r w:rsidRPr="004512FB">
        <w:rPr>
          <w:b/>
          <w:bCs/>
          <w:sz w:val="24"/>
          <w:szCs w:val="24"/>
          <w:rtl/>
        </w:rPr>
        <w:t>:</w:t>
      </w:r>
      <w:r w:rsidRPr="004512FB">
        <w:rPr>
          <w:rtl/>
        </w:rPr>
        <w:t xml:space="preserve"> ر</w:t>
      </w:r>
      <w:r w:rsidRPr="004512FB">
        <w:rPr>
          <w:rFonts w:hint="cs"/>
          <w:rtl/>
        </w:rPr>
        <w:t>ی</w:t>
      </w:r>
      <w:r w:rsidRPr="004512FB">
        <w:rPr>
          <w:rFonts w:hint="eastAsia"/>
          <w:rtl/>
        </w:rPr>
        <w:t>است</w:t>
      </w:r>
      <w:r w:rsidRPr="004512FB">
        <w:rPr>
          <w:rtl/>
        </w:rPr>
        <w:t xml:space="preserve"> کم</w:t>
      </w:r>
      <w:r w:rsidRPr="004512FB">
        <w:rPr>
          <w:rFonts w:hint="cs"/>
          <w:rtl/>
        </w:rPr>
        <w:t>ی</w:t>
      </w:r>
      <w:r w:rsidRPr="004512FB">
        <w:rPr>
          <w:rFonts w:hint="eastAsia"/>
          <w:rtl/>
        </w:rPr>
        <w:t>ته</w:t>
      </w:r>
      <w:r w:rsidRPr="004512FB">
        <w:rPr>
          <w:rtl/>
        </w:rPr>
        <w:t xml:space="preserve"> شفاف‌ساز</w:t>
      </w:r>
      <w:r w:rsidRPr="004512FB">
        <w:rPr>
          <w:rFonts w:hint="cs"/>
          <w:rtl/>
        </w:rPr>
        <w:t>ی</w:t>
      </w:r>
      <w:r w:rsidRPr="004512FB">
        <w:rPr>
          <w:rtl/>
        </w:rPr>
        <w:t xml:space="preserve"> اطلاعات </w:t>
      </w:r>
      <w:r w:rsidR="00AA6FFF" w:rsidRPr="004512FB">
        <w:rPr>
          <w:rFonts w:hint="cs"/>
          <w:rtl/>
        </w:rPr>
        <w:t>به عهده</w:t>
      </w:r>
      <w:r w:rsidRPr="004512FB">
        <w:rPr>
          <w:rtl/>
        </w:rPr>
        <w:t xml:space="preserve"> </w:t>
      </w:r>
      <w:r w:rsidR="00AA6FFF" w:rsidRPr="004512FB">
        <w:rPr>
          <w:rtl/>
        </w:rPr>
        <w:t>قائم‌مقام</w:t>
      </w:r>
      <w:r w:rsidRPr="004512FB">
        <w:rPr>
          <w:rtl/>
        </w:rPr>
        <w:t xml:space="preserve"> محترم تول</w:t>
      </w:r>
      <w:r w:rsidRPr="004512FB">
        <w:rPr>
          <w:rFonts w:hint="cs"/>
          <w:rtl/>
        </w:rPr>
        <w:t>ی</w:t>
      </w:r>
      <w:r w:rsidRPr="004512FB">
        <w:rPr>
          <w:rFonts w:hint="eastAsia"/>
          <w:rtl/>
        </w:rPr>
        <w:t>ت</w:t>
      </w:r>
      <w:r w:rsidRPr="004512FB">
        <w:rPr>
          <w:rtl/>
        </w:rPr>
        <w:t xml:space="preserve"> معزّز </w:t>
      </w:r>
      <w:r w:rsidR="00AA6FFF" w:rsidRPr="004512FB">
        <w:rPr>
          <w:rFonts w:hint="cs"/>
          <w:rtl/>
        </w:rPr>
        <w:t>است</w:t>
      </w:r>
      <w:r w:rsidRPr="004512FB">
        <w:t>.</w:t>
      </w:r>
    </w:p>
    <w:p w:rsidR="00AC2C8B" w:rsidRDefault="00AC2C8B" w:rsidP="00301AAF">
      <w:pPr>
        <w:pStyle w:val="NoSpacing"/>
        <w:spacing w:line="312" w:lineRule="auto"/>
      </w:pPr>
      <w:r w:rsidRPr="007B5C29">
        <w:rPr>
          <w:rFonts w:cs="B Zar" w:hint="eastAsia"/>
          <w:b/>
          <w:bCs/>
          <w:sz w:val="24"/>
          <w:szCs w:val="24"/>
          <w:rtl/>
        </w:rPr>
        <w:lastRenderedPageBreak/>
        <w:t>تبصره</w:t>
      </w:r>
      <w:r w:rsidR="00224517">
        <w:rPr>
          <w:rFonts w:hint="cs"/>
          <w:b/>
          <w:bCs/>
          <w:sz w:val="24"/>
          <w:szCs w:val="24"/>
          <w:rtl/>
        </w:rPr>
        <w:t>2</w:t>
      </w:r>
      <w:r w:rsidRPr="007B5C29">
        <w:rPr>
          <w:b/>
          <w:bCs/>
          <w:sz w:val="24"/>
          <w:szCs w:val="24"/>
          <w:rtl/>
        </w:rPr>
        <w:t>:</w:t>
      </w:r>
      <w:r w:rsidRPr="00AC2C8B">
        <w:rPr>
          <w:rtl/>
        </w:rPr>
        <w:t xml:space="preserve"> دب</w:t>
      </w:r>
      <w:r w:rsidRPr="00AC2C8B">
        <w:rPr>
          <w:rFonts w:hint="cs"/>
          <w:rtl/>
        </w:rPr>
        <w:t>ی</w:t>
      </w:r>
      <w:r w:rsidRPr="00AC2C8B">
        <w:rPr>
          <w:rFonts w:hint="eastAsia"/>
          <w:rtl/>
        </w:rPr>
        <w:t>ر</w:t>
      </w:r>
      <w:r w:rsidRPr="00AC2C8B">
        <w:rPr>
          <w:rtl/>
        </w:rPr>
        <w:t xml:space="preserve"> کم</w:t>
      </w:r>
      <w:r w:rsidRPr="00AC2C8B">
        <w:rPr>
          <w:rFonts w:hint="cs"/>
          <w:rtl/>
        </w:rPr>
        <w:t>ی</w:t>
      </w:r>
      <w:r w:rsidRPr="00AC2C8B">
        <w:rPr>
          <w:rFonts w:hint="eastAsia"/>
          <w:rtl/>
        </w:rPr>
        <w:t>ته</w:t>
      </w:r>
      <w:r w:rsidRPr="00AC2C8B">
        <w:rPr>
          <w:rtl/>
        </w:rPr>
        <w:t xml:space="preserve"> شفاف‌ساز</w:t>
      </w:r>
      <w:r w:rsidRPr="00AC2C8B">
        <w:rPr>
          <w:rFonts w:hint="cs"/>
          <w:rtl/>
        </w:rPr>
        <w:t>ی</w:t>
      </w:r>
      <w:r w:rsidRPr="00AC2C8B">
        <w:rPr>
          <w:rtl/>
        </w:rPr>
        <w:t xml:space="preserve"> اطلاعات معاون برنامه‌ر</w:t>
      </w:r>
      <w:r w:rsidRPr="00AC2C8B">
        <w:rPr>
          <w:rFonts w:hint="cs"/>
          <w:rtl/>
        </w:rPr>
        <w:t>ی</w:t>
      </w:r>
      <w:r w:rsidRPr="00AC2C8B">
        <w:rPr>
          <w:rFonts w:hint="eastAsia"/>
          <w:rtl/>
        </w:rPr>
        <w:t>ز</w:t>
      </w:r>
      <w:r w:rsidRPr="00AC2C8B">
        <w:rPr>
          <w:rFonts w:hint="cs"/>
          <w:rtl/>
        </w:rPr>
        <w:t>ی</w:t>
      </w:r>
      <w:r w:rsidRPr="00AC2C8B">
        <w:rPr>
          <w:rtl/>
        </w:rPr>
        <w:t xml:space="preserve"> و نظارت راهبرد</w:t>
      </w:r>
      <w:r w:rsidRPr="00AC2C8B">
        <w:rPr>
          <w:rFonts w:hint="cs"/>
          <w:rtl/>
        </w:rPr>
        <w:t>ی</w:t>
      </w:r>
      <w:r w:rsidRPr="00AC2C8B">
        <w:rPr>
          <w:rtl/>
        </w:rPr>
        <w:t xml:space="preserve"> </w:t>
      </w:r>
      <w:r w:rsidR="00AA6FFF">
        <w:rPr>
          <w:rFonts w:hint="cs"/>
          <w:rtl/>
        </w:rPr>
        <w:t>اس</w:t>
      </w:r>
      <w:r w:rsidR="001866D8">
        <w:rPr>
          <w:rFonts w:hint="cs"/>
          <w:rtl/>
        </w:rPr>
        <w:t>ت و دبیرخانه این کمیته نیز در این معاونت قرار دارد.</w:t>
      </w:r>
      <w:r w:rsidRPr="00AC2C8B">
        <w:t>.</w:t>
      </w:r>
    </w:p>
    <w:p w:rsidR="00CA1F12" w:rsidRPr="00AC2C8B" w:rsidRDefault="00CA1F12" w:rsidP="00135E7D">
      <w:pPr>
        <w:pStyle w:val="NoSpacing"/>
        <w:numPr>
          <w:ilvl w:val="0"/>
          <w:numId w:val="0"/>
        </w:numPr>
        <w:spacing w:line="312" w:lineRule="auto"/>
        <w:ind w:left="662"/>
        <w:rPr>
          <w:rtl/>
        </w:rPr>
      </w:pPr>
    </w:p>
    <w:p w:rsidR="000F7444" w:rsidRDefault="000F7444" w:rsidP="00135E7D">
      <w:pPr>
        <w:pStyle w:val="Heading1"/>
        <w:spacing w:line="312" w:lineRule="auto"/>
      </w:pPr>
      <w:bookmarkStart w:id="7" w:name="_Toc526930942"/>
      <w:r>
        <w:rPr>
          <w:rFonts w:hint="cs"/>
          <w:rtl/>
        </w:rPr>
        <w:t>محرمانگی</w:t>
      </w:r>
      <w:bookmarkEnd w:id="7"/>
    </w:p>
    <w:p w:rsidR="000F7444" w:rsidRDefault="00F21780" w:rsidP="00B802D6">
      <w:pPr>
        <w:pStyle w:val="a"/>
        <w:spacing w:line="312" w:lineRule="auto"/>
        <w:rPr>
          <w:rtl/>
        </w:rPr>
      </w:pPr>
      <w:r>
        <w:rPr>
          <w:rFonts w:hint="cs"/>
          <w:rtl/>
        </w:rPr>
        <w:t>هرگونه</w:t>
      </w:r>
      <w:r w:rsidR="000F7444">
        <w:rPr>
          <w:rFonts w:hint="cs"/>
          <w:rtl/>
        </w:rPr>
        <w:t xml:space="preserve"> اطلاعات محرمانه از شمول این </w:t>
      </w:r>
      <w:r w:rsidR="00442C01">
        <w:rPr>
          <w:rFonts w:hint="cs"/>
          <w:rtl/>
        </w:rPr>
        <w:t>آیین‌نامه</w:t>
      </w:r>
      <w:r w:rsidR="000F7444">
        <w:rPr>
          <w:rFonts w:hint="cs"/>
          <w:rtl/>
        </w:rPr>
        <w:t xml:space="preserve"> خارج است</w:t>
      </w:r>
      <w:r w:rsidR="00AC2C8B" w:rsidRPr="00600AAB">
        <w:t>.</w:t>
      </w:r>
      <w:r w:rsidR="000F7444">
        <w:rPr>
          <w:rFonts w:hint="cs"/>
          <w:rtl/>
        </w:rPr>
        <w:t xml:space="preserve"> </w:t>
      </w:r>
      <w:r w:rsidR="00295CFC">
        <w:rPr>
          <w:rFonts w:hint="cs"/>
          <w:rtl/>
        </w:rPr>
        <w:t xml:space="preserve">تشخیص محرمانگی اطلاعات بر اساس </w:t>
      </w:r>
      <w:r w:rsidR="00B802D6">
        <w:rPr>
          <w:rFonts w:hint="cs"/>
          <w:rtl/>
        </w:rPr>
        <w:t>درخواست</w:t>
      </w:r>
      <w:r w:rsidR="00295CFC">
        <w:rPr>
          <w:rFonts w:hint="cs"/>
          <w:rtl/>
        </w:rPr>
        <w:t xml:space="preserve"> حوزه مرتبط و </w:t>
      </w:r>
      <w:r>
        <w:rPr>
          <w:rFonts w:hint="cs"/>
          <w:rtl/>
        </w:rPr>
        <w:t>تأیید</w:t>
      </w:r>
      <w:r w:rsidR="00295CFC">
        <w:rPr>
          <w:rFonts w:hint="cs"/>
          <w:rtl/>
        </w:rPr>
        <w:t xml:space="preserve"> </w:t>
      </w:r>
      <w:r w:rsidR="00B802D6">
        <w:rPr>
          <w:rFonts w:hint="cs"/>
          <w:rtl/>
        </w:rPr>
        <w:t>حراست</w:t>
      </w:r>
      <w:r w:rsidR="00E6354F">
        <w:rPr>
          <w:rFonts w:hint="cs"/>
          <w:rtl/>
        </w:rPr>
        <w:t xml:space="preserve"> است</w:t>
      </w:r>
      <w:r w:rsidR="00295CFC">
        <w:rPr>
          <w:rFonts w:hint="cs"/>
          <w:rtl/>
        </w:rPr>
        <w:t>.</w:t>
      </w:r>
    </w:p>
    <w:p w:rsidR="00B72FCA" w:rsidRDefault="00AC2C8B" w:rsidP="00B846AA">
      <w:pPr>
        <w:pStyle w:val="a"/>
        <w:numPr>
          <w:ilvl w:val="0"/>
          <w:numId w:val="8"/>
        </w:numPr>
        <w:spacing w:line="312" w:lineRule="auto"/>
        <w:ind w:left="342"/>
      </w:pPr>
      <w:r w:rsidRPr="00C278EC">
        <w:rPr>
          <w:rFonts w:hint="eastAsia"/>
          <w:rtl/>
        </w:rPr>
        <w:t>ا</w:t>
      </w:r>
      <w:r w:rsidRPr="00C278EC">
        <w:rPr>
          <w:rFonts w:hint="cs"/>
          <w:rtl/>
        </w:rPr>
        <w:t>ی</w:t>
      </w:r>
      <w:r w:rsidRPr="00895197">
        <w:rPr>
          <w:rFonts w:hint="eastAsia"/>
          <w:rtl/>
        </w:rPr>
        <w:t>ن</w:t>
      </w:r>
      <w:r w:rsidRPr="00895197">
        <w:rPr>
          <w:rtl/>
        </w:rPr>
        <w:t xml:space="preserve"> </w:t>
      </w:r>
      <w:r w:rsidR="00442C01">
        <w:rPr>
          <w:rFonts w:hint="eastAsia"/>
          <w:rtl/>
        </w:rPr>
        <w:t>آیین‌نامه</w:t>
      </w:r>
      <w:r w:rsidRPr="00895197">
        <w:rPr>
          <w:rtl/>
        </w:rPr>
        <w:t xml:space="preserve"> در </w:t>
      </w:r>
      <w:r w:rsidRPr="00895197">
        <w:rPr>
          <w:rFonts w:hint="cs"/>
          <w:rtl/>
        </w:rPr>
        <w:t>ی</w:t>
      </w:r>
      <w:r w:rsidRPr="00895197">
        <w:rPr>
          <w:rFonts w:hint="eastAsia"/>
          <w:rtl/>
        </w:rPr>
        <w:t>ک</w:t>
      </w:r>
      <w:r w:rsidRPr="00895197">
        <w:rPr>
          <w:rtl/>
        </w:rPr>
        <w:t xml:space="preserve"> </w:t>
      </w:r>
      <w:r w:rsidRPr="000601C8">
        <w:rPr>
          <w:rtl/>
        </w:rPr>
        <w:t xml:space="preserve">مقدّمه، </w:t>
      </w:r>
      <w:r w:rsidR="00B846AA">
        <w:rPr>
          <w:rFonts w:hint="cs"/>
          <w:u w:val="single"/>
          <w:rtl/>
        </w:rPr>
        <w:t>...</w:t>
      </w:r>
      <w:r w:rsidRPr="000601C8">
        <w:rPr>
          <w:rtl/>
        </w:rPr>
        <w:t xml:space="preserve"> </w:t>
      </w:r>
      <w:r w:rsidRPr="000601C8">
        <w:rPr>
          <w:rFonts w:hint="cs"/>
          <w:rtl/>
        </w:rPr>
        <w:t>ماده</w:t>
      </w:r>
      <w:r w:rsidRPr="000601C8">
        <w:rPr>
          <w:rtl/>
        </w:rPr>
        <w:t xml:space="preserve"> </w:t>
      </w:r>
      <w:r w:rsidRPr="000601C8">
        <w:rPr>
          <w:rFonts w:hint="cs"/>
          <w:rtl/>
        </w:rPr>
        <w:t>و</w:t>
      </w:r>
      <w:r w:rsidRPr="000601C8">
        <w:rPr>
          <w:rtl/>
        </w:rPr>
        <w:t xml:space="preserve"> </w:t>
      </w:r>
      <w:r w:rsidR="00B846AA">
        <w:rPr>
          <w:rFonts w:hint="cs"/>
          <w:u w:val="single"/>
          <w:rtl/>
        </w:rPr>
        <w:t xml:space="preserve">... </w:t>
      </w:r>
      <w:r w:rsidRPr="000601C8">
        <w:rPr>
          <w:rFonts w:hint="cs"/>
          <w:rtl/>
        </w:rPr>
        <w:t>تبصره</w:t>
      </w:r>
      <w:r w:rsidRPr="000601C8">
        <w:rPr>
          <w:rtl/>
        </w:rPr>
        <w:t xml:space="preserve"> </w:t>
      </w:r>
      <w:r w:rsidRPr="000601C8">
        <w:rPr>
          <w:rFonts w:hint="cs"/>
          <w:rtl/>
        </w:rPr>
        <w:t>در</w:t>
      </w:r>
      <w:r w:rsidRPr="000601C8">
        <w:rPr>
          <w:rtl/>
        </w:rPr>
        <w:t xml:space="preserve"> </w:t>
      </w:r>
      <w:r w:rsidRPr="000601C8">
        <w:rPr>
          <w:rFonts w:hint="cs"/>
          <w:rtl/>
        </w:rPr>
        <w:t>جلسه</w:t>
      </w:r>
      <w:r w:rsidRPr="005E4331">
        <w:rPr>
          <w:rtl/>
        </w:rPr>
        <w:t xml:space="preserve"> </w:t>
      </w:r>
      <w:r w:rsidRPr="005E4331">
        <w:rPr>
          <w:rFonts w:hint="cs"/>
          <w:rtl/>
        </w:rPr>
        <w:t>مورخ</w:t>
      </w:r>
      <w:r w:rsidRPr="00C54986">
        <w:rPr>
          <w:rtl/>
        </w:rPr>
        <w:t xml:space="preserve"> ................................ </w:t>
      </w:r>
      <w:r w:rsidRPr="00C54986">
        <w:rPr>
          <w:rFonts w:hint="cs"/>
          <w:rtl/>
        </w:rPr>
        <w:t>به</w:t>
      </w:r>
      <w:r w:rsidRPr="00C54986">
        <w:rPr>
          <w:rtl/>
        </w:rPr>
        <w:t xml:space="preserve"> </w:t>
      </w:r>
      <w:r w:rsidRPr="00C54986">
        <w:rPr>
          <w:rFonts w:hint="cs"/>
          <w:rtl/>
        </w:rPr>
        <w:t>تصویب</w:t>
      </w:r>
      <w:r w:rsidRPr="00C54986">
        <w:rPr>
          <w:rtl/>
        </w:rPr>
        <w:t xml:space="preserve"> </w:t>
      </w:r>
      <w:r w:rsidRPr="00C54986">
        <w:rPr>
          <w:rFonts w:hint="cs"/>
          <w:rtl/>
        </w:rPr>
        <w:t>رسید</w:t>
      </w:r>
      <w:r w:rsidRPr="00C54986">
        <w:t>.</w:t>
      </w:r>
    </w:p>
    <w:p w:rsidR="00B72FCA" w:rsidRDefault="00B72FCA">
      <w:pPr>
        <w:bidi w:val="0"/>
        <w:spacing w:line="259" w:lineRule="auto"/>
        <w:ind w:left="0"/>
        <w:jc w:val="left"/>
        <w:rPr>
          <w:rFonts w:eastAsia="Calibri" w:hAnsi="Calibri"/>
          <w:sz w:val="28"/>
          <w:shd w:val="clear" w:color="auto" w:fill="FFFFFF"/>
          <w:lang w:bidi="ar-SA"/>
        </w:rPr>
      </w:pPr>
      <w:r>
        <w:br w:type="page"/>
      </w:r>
    </w:p>
    <w:p w:rsidR="00063750" w:rsidRDefault="000601C8" w:rsidP="00EB79B4">
      <w:pPr>
        <w:pStyle w:val="a"/>
        <w:numPr>
          <w:ilvl w:val="0"/>
          <w:numId w:val="8"/>
        </w:numPr>
        <w:spacing w:line="312" w:lineRule="auto"/>
        <w:rPr>
          <w:rFonts w:cs="B Zar"/>
          <w:b/>
          <w:bCs/>
          <w:lang w:bidi="fa-IR"/>
        </w:rPr>
      </w:pPr>
      <w:r w:rsidRPr="000601C8">
        <w:rPr>
          <w:rFonts w:cs="B Zar" w:hint="cs"/>
          <w:b/>
          <w:bCs/>
          <w:rtl/>
          <w:lang w:bidi="fa-IR"/>
        </w:rPr>
        <w:lastRenderedPageBreak/>
        <w:t xml:space="preserve">پیوست 1 : </w:t>
      </w:r>
      <w:r w:rsidR="00B802D6">
        <w:rPr>
          <w:rFonts w:cs="B Zar" w:hint="cs"/>
          <w:b/>
          <w:bCs/>
          <w:rtl/>
          <w:lang w:bidi="fa-IR"/>
        </w:rPr>
        <w:t>زمان‌بندی</w:t>
      </w:r>
      <w:r w:rsidRPr="000601C8">
        <w:rPr>
          <w:rFonts w:cs="B Zar" w:hint="cs"/>
          <w:b/>
          <w:bCs/>
          <w:rtl/>
          <w:lang w:bidi="fa-IR"/>
        </w:rPr>
        <w:t xml:space="preserve"> اجرایی</w:t>
      </w:r>
    </w:p>
    <w:p w:rsidR="0026440F" w:rsidRPr="0026440F" w:rsidRDefault="00B802D6" w:rsidP="0026440F">
      <w:pPr>
        <w:pStyle w:val="a"/>
        <w:spacing w:line="312" w:lineRule="auto"/>
        <w:ind w:left="882" w:firstLine="0"/>
        <w:rPr>
          <w:rFonts w:cs="B Zar"/>
          <w:rtl/>
          <w:lang w:bidi="fa-IR"/>
        </w:rPr>
      </w:pPr>
      <w:r>
        <w:rPr>
          <w:rFonts w:cs="B Zar" w:hint="cs"/>
          <w:rtl/>
          <w:lang w:bidi="fa-IR"/>
        </w:rPr>
        <w:t>زمان‌بندی</w:t>
      </w:r>
      <w:r w:rsidR="0026440F" w:rsidRPr="0026440F">
        <w:rPr>
          <w:rFonts w:cs="B Zar" w:hint="cs"/>
          <w:rtl/>
          <w:lang w:bidi="fa-IR"/>
        </w:rPr>
        <w:t xml:space="preserve"> اجرای این </w:t>
      </w:r>
      <w:r>
        <w:rPr>
          <w:rFonts w:cs="B Zar" w:hint="cs"/>
          <w:rtl/>
          <w:lang w:bidi="fa-IR"/>
        </w:rPr>
        <w:t>آیین‌نامه</w:t>
      </w:r>
      <w:r w:rsidR="0026440F" w:rsidRPr="0026440F">
        <w:rPr>
          <w:rFonts w:cs="B Zar" w:hint="cs"/>
          <w:rtl/>
          <w:lang w:bidi="fa-IR"/>
        </w:rPr>
        <w:t xml:space="preserve"> از زمان بررسی به شرح زیر است</w:t>
      </w:r>
      <w:r w:rsidR="0026440F">
        <w:rPr>
          <w:rFonts w:cs="B Zar" w:hint="cs"/>
          <w:rtl/>
          <w:lang w:bidi="fa-IR"/>
        </w:rPr>
        <w:t>.</w:t>
      </w:r>
    </w:p>
    <w:tbl>
      <w:tblPr>
        <w:tblStyle w:val="TableGrid31"/>
        <w:bidiVisual/>
        <w:tblW w:w="0" w:type="auto"/>
        <w:tblLook w:val="04A0" w:firstRow="1" w:lastRow="0" w:firstColumn="1" w:lastColumn="0" w:noHBand="0" w:noVBand="1"/>
      </w:tblPr>
      <w:tblGrid>
        <w:gridCol w:w="3240"/>
        <w:gridCol w:w="864"/>
        <w:gridCol w:w="864"/>
        <w:gridCol w:w="864"/>
        <w:gridCol w:w="864"/>
        <w:gridCol w:w="864"/>
        <w:gridCol w:w="864"/>
        <w:gridCol w:w="864"/>
      </w:tblGrid>
      <w:tr w:rsidR="00B72FCA" w:rsidRPr="00B72FCA" w:rsidTr="000601C8">
        <w:trPr>
          <w:trHeight w:val="568"/>
        </w:trPr>
        <w:tc>
          <w:tcPr>
            <w:tcW w:w="3240" w:type="dxa"/>
            <w:vMerge w:val="restart"/>
            <w:shd w:val="clear" w:color="auto" w:fill="DEEAF6" w:themeFill="accent1" w:themeFillTint="33"/>
            <w:vAlign w:val="center"/>
          </w:tcPr>
          <w:p w:rsidR="00B72FCA" w:rsidRPr="000601C8" w:rsidRDefault="00B72FCA" w:rsidP="000601C8">
            <w:pPr>
              <w:jc w:val="center"/>
              <w:rPr>
                <w:rtl/>
              </w:rPr>
            </w:pPr>
            <w:r w:rsidRPr="000601C8">
              <w:rPr>
                <w:rFonts w:hint="cs"/>
                <w:rtl/>
              </w:rPr>
              <w:t>عنوان مرحله</w:t>
            </w:r>
          </w:p>
        </w:tc>
        <w:tc>
          <w:tcPr>
            <w:tcW w:w="6048" w:type="dxa"/>
            <w:gridSpan w:val="7"/>
            <w:shd w:val="clear" w:color="auto" w:fill="DEEAF6" w:themeFill="accent1" w:themeFillTint="33"/>
          </w:tcPr>
          <w:p w:rsidR="00B72FCA" w:rsidRPr="00B72FCA" w:rsidRDefault="00B72FCA" w:rsidP="00B72FCA">
            <w:pPr>
              <w:jc w:val="center"/>
              <w:rPr>
                <w:rtl/>
              </w:rPr>
            </w:pPr>
            <w:r w:rsidRPr="00B72FCA">
              <w:rPr>
                <w:rFonts w:hint="cs"/>
                <w:rtl/>
              </w:rPr>
              <w:t>ماه</w:t>
            </w:r>
          </w:p>
        </w:tc>
      </w:tr>
      <w:tr w:rsidR="000601C8" w:rsidRPr="00B72FCA" w:rsidTr="000601C8">
        <w:trPr>
          <w:trHeight w:val="568"/>
        </w:trPr>
        <w:tc>
          <w:tcPr>
            <w:tcW w:w="3240" w:type="dxa"/>
            <w:vMerge/>
            <w:shd w:val="clear" w:color="auto" w:fill="DEEAF6" w:themeFill="accent1" w:themeFillTint="33"/>
          </w:tcPr>
          <w:p w:rsidR="00B72FCA" w:rsidRPr="00B72FCA" w:rsidRDefault="00B72FCA" w:rsidP="00B72FCA">
            <w:pPr>
              <w:pStyle w:val="a"/>
              <w:spacing w:line="312" w:lineRule="auto"/>
              <w:ind w:firstLine="0"/>
              <w:rPr>
                <w:b/>
                <w:bCs/>
                <w:rtl/>
              </w:rPr>
            </w:pPr>
          </w:p>
        </w:tc>
        <w:tc>
          <w:tcPr>
            <w:tcW w:w="864" w:type="dxa"/>
            <w:shd w:val="clear" w:color="auto" w:fill="DEEAF6" w:themeFill="accent1" w:themeFillTint="33"/>
          </w:tcPr>
          <w:p w:rsidR="00B72FCA" w:rsidRPr="00B72FCA" w:rsidRDefault="00B72FCA" w:rsidP="000601C8">
            <w:pPr>
              <w:ind w:left="278"/>
              <w:rPr>
                <w:rtl/>
              </w:rPr>
            </w:pPr>
            <w:r w:rsidRPr="00B72FCA">
              <w:rPr>
                <w:rFonts w:hint="cs"/>
                <w:rtl/>
              </w:rPr>
              <w:t>1</w:t>
            </w:r>
          </w:p>
        </w:tc>
        <w:tc>
          <w:tcPr>
            <w:tcW w:w="864" w:type="dxa"/>
            <w:shd w:val="clear" w:color="auto" w:fill="DEEAF6" w:themeFill="accent1" w:themeFillTint="33"/>
          </w:tcPr>
          <w:p w:rsidR="00B72FCA" w:rsidRPr="00B72FCA" w:rsidRDefault="00B72FCA" w:rsidP="000601C8">
            <w:pPr>
              <w:ind w:left="278"/>
              <w:rPr>
                <w:rtl/>
              </w:rPr>
            </w:pPr>
            <w:r w:rsidRPr="00B72FCA">
              <w:rPr>
                <w:rFonts w:hint="cs"/>
                <w:rtl/>
              </w:rPr>
              <w:t>2</w:t>
            </w:r>
          </w:p>
        </w:tc>
        <w:tc>
          <w:tcPr>
            <w:tcW w:w="864" w:type="dxa"/>
            <w:shd w:val="clear" w:color="auto" w:fill="DEEAF6" w:themeFill="accent1" w:themeFillTint="33"/>
          </w:tcPr>
          <w:p w:rsidR="00B72FCA" w:rsidRPr="00B72FCA" w:rsidRDefault="00B72FCA" w:rsidP="000601C8">
            <w:pPr>
              <w:ind w:left="278"/>
              <w:rPr>
                <w:rtl/>
              </w:rPr>
            </w:pPr>
            <w:r w:rsidRPr="00B72FCA">
              <w:rPr>
                <w:rFonts w:hint="cs"/>
                <w:rtl/>
              </w:rPr>
              <w:t>3</w:t>
            </w:r>
          </w:p>
        </w:tc>
        <w:tc>
          <w:tcPr>
            <w:tcW w:w="864" w:type="dxa"/>
            <w:shd w:val="clear" w:color="auto" w:fill="DEEAF6" w:themeFill="accent1" w:themeFillTint="33"/>
          </w:tcPr>
          <w:p w:rsidR="00B72FCA" w:rsidRPr="00B72FCA" w:rsidRDefault="00B72FCA" w:rsidP="000601C8">
            <w:pPr>
              <w:ind w:left="278"/>
              <w:rPr>
                <w:rtl/>
              </w:rPr>
            </w:pPr>
            <w:r w:rsidRPr="00B72FCA">
              <w:rPr>
                <w:rFonts w:hint="cs"/>
                <w:rtl/>
              </w:rPr>
              <w:t>4</w:t>
            </w:r>
          </w:p>
        </w:tc>
        <w:tc>
          <w:tcPr>
            <w:tcW w:w="864" w:type="dxa"/>
            <w:shd w:val="clear" w:color="auto" w:fill="DEEAF6" w:themeFill="accent1" w:themeFillTint="33"/>
          </w:tcPr>
          <w:p w:rsidR="00B72FCA" w:rsidRPr="00B72FCA" w:rsidRDefault="00B72FCA" w:rsidP="000601C8">
            <w:pPr>
              <w:ind w:left="278"/>
              <w:rPr>
                <w:rtl/>
              </w:rPr>
            </w:pPr>
            <w:r w:rsidRPr="00B72FCA">
              <w:rPr>
                <w:rFonts w:hint="cs"/>
                <w:rtl/>
              </w:rPr>
              <w:t>5</w:t>
            </w:r>
          </w:p>
        </w:tc>
        <w:tc>
          <w:tcPr>
            <w:tcW w:w="864" w:type="dxa"/>
            <w:shd w:val="clear" w:color="auto" w:fill="DEEAF6" w:themeFill="accent1" w:themeFillTint="33"/>
          </w:tcPr>
          <w:p w:rsidR="00B72FCA" w:rsidRPr="00B72FCA" w:rsidRDefault="00B72FCA" w:rsidP="000601C8">
            <w:pPr>
              <w:ind w:left="278"/>
              <w:rPr>
                <w:rtl/>
              </w:rPr>
            </w:pPr>
            <w:r w:rsidRPr="00B72FCA">
              <w:rPr>
                <w:rFonts w:hint="cs"/>
                <w:rtl/>
              </w:rPr>
              <w:t>6</w:t>
            </w:r>
          </w:p>
        </w:tc>
        <w:tc>
          <w:tcPr>
            <w:tcW w:w="864" w:type="dxa"/>
            <w:shd w:val="clear" w:color="auto" w:fill="DEEAF6" w:themeFill="accent1" w:themeFillTint="33"/>
          </w:tcPr>
          <w:p w:rsidR="00B72FCA" w:rsidRPr="00B72FCA" w:rsidRDefault="00B72FCA" w:rsidP="000601C8">
            <w:pPr>
              <w:ind w:left="278"/>
              <w:rPr>
                <w:rtl/>
              </w:rPr>
            </w:pPr>
            <w:r w:rsidRPr="00B72FCA">
              <w:rPr>
                <w:rFonts w:hint="cs"/>
                <w:rtl/>
              </w:rPr>
              <w:t>7</w:t>
            </w:r>
          </w:p>
        </w:tc>
      </w:tr>
      <w:tr w:rsidR="00B72FCA" w:rsidRPr="00B72FCA" w:rsidTr="00B802D6">
        <w:tc>
          <w:tcPr>
            <w:tcW w:w="3240" w:type="dxa"/>
          </w:tcPr>
          <w:p w:rsidR="00B72FCA" w:rsidRPr="000601C8" w:rsidRDefault="00B72FCA" w:rsidP="00B72FCA">
            <w:pPr>
              <w:pStyle w:val="a"/>
              <w:spacing w:line="312" w:lineRule="auto"/>
              <w:ind w:firstLine="0"/>
              <w:rPr>
                <w:rStyle w:val="Strong"/>
                <w:b/>
                <w:bCs/>
                <w:rtl/>
              </w:rPr>
            </w:pPr>
            <w:r w:rsidRPr="000601C8">
              <w:rPr>
                <w:rStyle w:val="Strong"/>
                <w:rFonts w:hint="cs"/>
                <w:b/>
                <w:bCs/>
                <w:rtl/>
              </w:rPr>
              <w:t xml:space="preserve">تصویب و ابلاغ </w:t>
            </w:r>
            <w:r w:rsidR="00B802D6">
              <w:rPr>
                <w:rStyle w:val="Strong"/>
                <w:rFonts w:hint="cs"/>
                <w:b/>
                <w:bCs/>
                <w:rtl/>
              </w:rPr>
              <w:t>آیین‌نامه</w:t>
            </w:r>
          </w:p>
        </w:tc>
        <w:tc>
          <w:tcPr>
            <w:tcW w:w="864" w:type="dxa"/>
            <w:shd w:val="clear" w:color="auto" w:fill="D0CECE" w:themeFill="background2" w:themeFillShade="E6"/>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r>
      <w:tr w:rsidR="00B72FCA" w:rsidRPr="00B72FCA" w:rsidTr="00B802D6">
        <w:tc>
          <w:tcPr>
            <w:tcW w:w="3240" w:type="dxa"/>
          </w:tcPr>
          <w:p w:rsidR="00B72FCA" w:rsidRPr="000601C8" w:rsidRDefault="00B72FCA" w:rsidP="00B72FCA">
            <w:pPr>
              <w:pStyle w:val="a"/>
              <w:spacing w:line="312" w:lineRule="auto"/>
              <w:ind w:firstLine="0"/>
              <w:rPr>
                <w:rStyle w:val="Strong"/>
                <w:b/>
                <w:bCs/>
                <w:rtl/>
              </w:rPr>
            </w:pPr>
            <w:r w:rsidRPr="000601C8">
              <w:rPr>
                <w:rStyle w:val="Strong"/>
                <w:rFonts w:hint="cs"/>
                <w:b/>
                <w:bCs/>
                <w:rtl/>
              </w:rPr>
              <w:t>طراحی مفهومی سامانه</w:t>
            </w:r>
          </w:p>
        </w:tc>
        <w:tc>
          <w:tcPr>
            <w:tcW w:w="864" w:type="dxa"/>
          </w:tcPr>
          <w:p w:rsidR="00B72FCA" w:rsidRPr="00B72FCA" w:rsidRDefault="00B72FCA" w:rsidP="00B72FCA">
            <w:pPr>
              <w:pStyle w:val="a"/>
              <w:spacing w:line="312" w:lineRule="auto"/>
              <w:ind w:firstLine="0"/>
              <w:jc w:val="right"/>
              <w:rPr>
                <w:rStyle w:val="Strong"/>
                <w:rtl/>
              </w:rPr>
            </w:pPr>
          </w:p>
        </w:tc>
        <w:tc>
          <w:tcPr>
            <w:tcW w:w="864" w:type="dxa"/>
            <w:shd w:val="clear" w:color="auto" w:fill="D0CECE" w:themeFill="background2" w:themeFillShade="E6"/>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r>
      <w:tr w:rsidR="00B72FCA" w:rsidRPr="00B72FCA" w:rsidTr="00B802D6">
        <w:tc>
          <w:tcPr>
            <w:tcW w:w="3240" w:type="dxa"/>
          </w:tcPr>
          <w:p w:rsidR="00B72FCA" w:rsidRPr="000601C8" w:rsidRDefault="00B72FCA" w:rsidP="00B72FCA">
            <w:pPr>
              <w:pStyle w:val="a"/>
              <w:spacing w:line="312" w:lineRule="auto"/>
              <w:ind w:firstLine="0"/>
              <w:rPr>
                <w:rStyle w:val="Strong"/>
                <w:b/>
                <w:bCs/>
                <w:rtl/>
              </w:rPr>
            </w:pPr>
            <w:r w:rsidRPr="000601C8">
              <w:rPr>
                <w:rStyle w:val="Strong"/>
                <w:rFonts w:hint="cs"/>
                <w:b/>
                <w:bCs/>
                <w:rtl/>
              </w:rPr>
              <w:t xml:space="preserve">طراحی </w:t>
            </w:r>
            <w:r w:rsidR="00B802D6">
              <w:rPr>
                <w:rStyle w:val="Strong"/>
                <w:rFonts w:hint="cs"/>
                <w:b/>
                <w:bCs/>
                <w:rtl/>
              </w:rPr>
              <w:t>نرم‌افزاری</w:t>
            </w:r>
            <w:r w:rsidRPr="000601C8">
              <w:rPr>
                <w:rStyle w:val="Strong"/>
                <w:rFonts w:hint="cs"/>
                <w:b/>
                <w:bCs/>
                <w:rtl/>
              </w:rPr>
              <w:t xml:space="preserve"> سامانه</w:t>
            </w:r>
          </w:p>
        </w:tc>
        <w:tc>
          <w:tcPr>
            <w:tcW w:w="864" w:type="dxa"/>
          </w:tcPr>
          <w:p w:rsidR="00B72FCA" w:rsidRPr="00B72FCA" w:rsidRDefault="00B72FCA" w:rsidP="00B72FCA">
            <w:pPr>
              <w:pStyle w:val="a"/>
              <w:spacing w:line="312" w:lineRule="auto"/>
              <w:ind w:firstLine="0"/>
              <w:jc w:val="right"/>
              <w:rPr>
                <w:rStyle w:val="Strong"/>
                <w:rtl/>
              </w:rPr>
            </w:pPr>
          </w:p>
        </w:tc>
        <w:tc>
          <w:tcPr>
            <w:tcW w:w="864" w:type="dxa"/>
            <w:shd w:val="clear" w:color="auto" w:fill="D0CECE" w:themeFill="background2" w:themeFillShade="E6"/>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r>
      <w:tr w:rsidR="00B72FCA" w:rsidRPr="00B72FCA" w:rsidTr="00B802D6">
        <w:tc>
          <w:tcPr>
            <w:tcW w:w="3240" w:type="dxa"/>
          </w:tcPr>
          <w:p w:rsidR="00B72FCA" w:rsidRPr="000601C8" w:rsidRDefault="00B72FCA" w:rsidP="00B72FCA">
            <w:pPr>
              <w:pStyle w:val="a"/>
              <w:spacing w:line="312" w:lineRule="auto"/>
              <w:ind w:firstLine="0"/>
              <w:rPr>
                <w:rStyle w:val="Strong"/>
                <w:b/>
                <w:bCs/>
                <w:rtl/>
              </w:rPr>
            </w:pPr>
            <w:r w:rsidRPr="000601C8">
              <w:rPr>
                <w:rStyle w:val="Strong"/>
                <w:rFonts w:hint="cs"/>
                <w:b/>
                <w:bCs/>
                <w:rtl/>
              </w:rPr>
              <w:t>اجرای آزمایشی با دسترسی داخلی</w:t>
            </w: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shd w:val="clear" w:color="auto" w:fill="D0CECE" w:themeFill="background2" w:themeFillShade="E6"/>
          </w:tcPr>
          <w:p w:rsidR="00B72FCA" w:rsidRPr="00B72FCA" w:rsidRDefault="00B72FCA" w:rsidP="00B72FCA">
            <w:pPr>
              <w:pStyle w:val="a"/>
              <w:spacing w:line="312" w:lineRule="auto"/>
              <w:ind w:firstLine="0"/>
              <w:jc w:val="right"/>
              <w:rPr>
                <w:rStyle w:val="Strong"/>
                <w:rtl/>
              </w:rPr>
            </w:pPr>
          </w:p>
        </w:tc>
        <w:tc>
          <w:tcPr>
            <w:tcW w:w="864" w:type="dxa"/>
            <w:shd w:val="clear" w:color="auto" w:fill="D0CECE" w:themeFill="background2" w:themeFillShade="E6"/>
          </w:tcPr>
          <w:p w:rsidR="00B72FCA" w:rsidRPr="00B72FCA" w:rsidRDefault="00B72FCA" w:rsidP="00B72FCA">
            <w:pPr>
              <w:pStyle w:val="a"/>
              <w:spacing w:line="312" w:lineRule="auto"/>
              <w:ind w:firstLine="0"/>
              <w:jc w:val="right"/>
              <w:rPr>
                <w:rStyle w:val="Strong"/>
                <w:rtl/>
              </w:rPr>
            </w:pPr>
          </w:p>
        </w:tc>
        <w:tc>
          <w:tcPr>
            <w:tcW w:w="864" w:type="dxa"/>
            <w:shd w:val="clear" w:color="auto" w:fill="D0CECE" w:themeFill="background2" w:themeFillShade="E6"/>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r>
      <w:tr w:rsidR="00B72FCA" w:rsidRPr="00B72FCA" w:rsidTr="00B802D6">
        <w:tc>
          <w:tcPr>
            <w:tcW w:w="3240" w:type="dxa"/>
          </w:tcPr>
          <w:p w:rsidR="00B72FCA" w:rsidRPr="000601C8" w:rsidRDefault="00B72FCA" w:rsidP="00B72FCA">
            <w:pPr>
              <w:pStyle w:val="a"/>
              <w:spacing w:line="312" w:lineRule="auto"/>
              <w:ind w:firstLine="0"/>
              <w:rPr>
                <w:rStyle w:val="Strong"/>
                <w:b/>
                <w:bCs/>
                <w:rtl/>
              </w:rPr>
            </w:pPr>
            <w:r w:rsidRPr="000601C8">
              <w:rPr>
                <w:rStyle w:val="Strong"/>
                <w:rFonts w:hint="cs"/>
                <w:b/>
                <w:bCs/>
                <w:rtl/>
              </w:rPr>
              <w:t>تهیه گزارش اجرای آزمایشی</w:t>
            </w: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shd w:val="clear" w:color="auto" w:fill="D0CECE" w:themeFill="background2" w:themeFillShade="E6"/>
          </w:tcPr>
          <w:p w:rsidR="00B72FCA" w:rsidRPr="00B72FCA" w:rsidRDefault="00B72FCA" w:rsidP="00B72FCA">
            <w:pPr>
              <w:pStyle w:val="a"/>
              <w:spacing w:line="312" w:lineRule="auto"/>
              <w:ind w:firstLine="0"/>
              <w:jc w:val="right"/>
              <w:rPr>
                <w:rStyle w:val="Strong"/>
                <w:rtl/>
              </w:rPr>
            </w:pPr>
          </w:p>
        </w:tc>
        <w:tc>
          <w:tcPr>
            <w:tcW w:w="864" w:type="dxa"/>
            <w:shd w:val="clear" w:color="auto" w:fill="D0CECE" w:themeFill="background2" w:themeFillShade="E6"/>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r>
      <w:tr w:rsidR="00B72FCA" w:rsidRPr="00B72FCA" w:rsidTr="00B802D6">
        <w:tc>
          <w:tcPr>
            <w:tcW w:w="3240" w:type="dxa"/>
          </w:tcPr>
          <w:p w:rsidR="00B72FCA" w:rsidRPr="000601C8" w:rsidRDefault="00B72FCA" w:rsidP="00B72FCA">
            <w:pPr>
              <w:pStyle w:val="a"/>
              <w:spacing w:line="312" w:lineRule="auto"/>
              <w:ind w:firstLine="0"/>
              <w:rPr>
                <w:rStyle w:val="Strong"/>
                <w:b/>
                <w:bCs/>
                <w:rtl/>
              </w:rPr>
            </w:pPr>
            <w:r w:rsidRPr="000601C8">
              <w:rPr>
                <w:rStyle w:val="Strong"/>
                <w:rFonts w:hint="cs"/>
                <w:b/>
                <w:bCs/>
                <w:rtl/>
              </w:rPr>
              <w:t>انجام اصلاحات و رفع ایرادات</w:t>
            </w: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shd w:val="clear" w:color="auto" w:fill="D0CECE" w:themeFill="background2" w:themeFillShade="E6"/>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r>
      <w:tr w:rsidR="00B72FCA" w:rsidRPr="00B72FCA" w:rsidTr="00B802D6">
        <w:tc>
          <w:tcPr>
            <w:tcW w:w="3240" w:type="dxa"/>
          </w:tcPr>
          <w:p w:rsidR="00B72FCA" w:rsidRPr="000601C8" w:rsidRDefault="00B72FCA" w:rsidP="00B72FCA">
            <w:pPr>
              <w:pStyle w:val="a"/>
              <w:spacing w:line="312" w:lineRule="auto"/>
              <w:ind w:firstLine="0"/>
              <w:rPr>
                <w:rStyle w:val="Strong"/>
                <w:b/>
                <w:bCs/>
                <w:rtl/>
              </w:rPr>
            </w:pPr>
            <w:r w:rsidRPr="000601C8">
              <w:rPr>
                <w:rStyle w:val="Strong"/>
                <w:rFonts w:hint="cs"/>
                <w:b/>
                <w:bCs/>
                <w:rtl/>
              </w:rPr>
              <w:t>ایجاد دسترسی عمومی به سامانه</w:t>
            </w: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tcPr>
          <w:p w:rsidR="00B72FCA" w:rsidRPr="00B72FCA" w:rsidRDefault="00B72FCA" w:rsidP="00B72FCA">
            <w:pPr>
              <w:pStyle w:val="a"/>
              <w:spacing w:line="312" w:lineRule="auto"/>
              <w:ind w:firstLine="0"/>
              <w:jc w:val="right"/>
              <w:rPr>
                <w:rStyle w:val="Strong"/>
                <w:rtl/>
              </w:rPr>
            </w:pPr>
          </w:p>
        </w:tc>
        <w:tc>
          <w:tcPr>
            <w:tcW w:w="864" w:type="dxa"/>
            <w:shd w:val="clear" w:color="auto" w:fill="D0CECE" w:themeFill="background2" w:themeFillShade="E6"/>
          </w:tcPr>
          <w:p w:rsidR="00B72FCA" w:rsidRPr="00B72FCA" w:rsidRDefault="00B72FCA" w:rsidP="00B72FCA">
            <w:pPr>
              <w:pStyle w:val="a"/>
              <w:spacing w:line="312" w:lineRule="auto"/>
              <w:ind w:firstLine="0"/>
              <w:jc w:val="right"/>
              <w:rPr>
                <w:rStyle w:val="Strong"/>
                <w:rtl/>
              </w:rPr>
            </w:pPr>
          </w:p>
        </w:tc>
      </w:tr>
    </w:tbl>
    <w:p w:rsidR="00BD2F4D" w:rsidRDefault="00BD2F4D" w:rsidP="00B72FCA">
      <w:pPr>
        <w:pStyle w:val="a"/>
        <w:spacing w:line="312" w:lineRule="auto"/>
        <w:ind w:left="342" w:firstLine="0"/>
        <w:rPr>
          <w:rtl/>
        </w:rPr>
      </w:pPr>
    </w:p>
    <w:sectPr w:rsidR="00BD2F4D" w:rsidSect="002C0574">
      <w:headerReference w:type="even" r:id="rId17"/>
      <w:headerReference w:type="default" r:id="rId18"/>
      <w:footerReference w:type="default" r:id="rId19"/>
      <w:headerReference w:type="first" r:id="rId20"/>
      <w:pgSz w:w="11906" w:h="16838"/>
      <w:pgMar w:top="2527" w:right="1134" w:bottom="1134" w:left="1134" w:header="709" w:footer="476" w:gutter="0"/>
      <w:pgBorders w:offsetFrom="page">
        <w:top w:val="single" w:sz="18" w:space="31" w:color="auto"/>
        <w:left w:val="single" w:sz="18" w:space="24" w:color="auto"/>
        <w:bottom w:val="single" w:sz="18" w:space="24" w:color="auto"/>
        <w:right w:val="single" w:sz="18"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E69" w:rsidRDefault="008F6E69" w:rsidP="00625D10">
      <w:r>
        <w:separator/>
      </w:r>
    </w:p>
  </w:endnote>
  <w:endnote w:type="continuationSeparator" w:id="0">
    <w:p w:rsidR="008F6E69" w:rsidRDefault="008F6E69" w:rsidP="0062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Karim">
    <w:altName w:val="Times New Roman"/>
    <w:panose1 w:val="00000000000000000000"/>
    <w:charset w:val="B2"/>
    <w:family w:val="auto"/>
    <w:notTrueType/>
    <w:pitch w:val="default"/>
    <w:sig w:usb0="00002000" w:usb1="00000000" w:usb2="00000000" w:usb3="00000000" w:csb0="00000040" w:csb1="00000000"/>
  </w:font>
  <w:font w:name="B Mitra">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Badr">
    <w:panose1 w:val="00000400000000000000"/>
    <w:charset w:val="B2"/>
    <w:family w:val="auto"/>
    <w:pitch w:val="variable"/>
    <w:sig w:usb0="00002001" w:usb1="00000000" w:usb2="00000000" w:usb3="00000000" w:csb0="00000040" w:csb1="00000000"/>
  </w:font>
  <w:font w:name="CG Times">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70" w:rsidRDefault="00161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566816"/>
      <w:docPartObj>
        <w:docPartGallery w:val="Page Numbers (Bottom of Page)"/>
        <w:docPartUnique/>
      </w:docPartObj>
    </w:sdtPr>
    <w:sdtEndPr/>
    <w:sdtContent>
      <w:p w:rsidR="00063750" w:rsidRDefault="00A531C0" w:rsidP="0026425E">
        <w:pPr>
          <w:pStyle w:val="Footer"/>
          <w:bidi/>
          <w:jc w:val="center"/>
        </w:pPr>
        <w:r w:rsidRPr="006665B7">
          <w:rPr>
            <w:b/>
            <w:bCs/>
          </w:rPr>
          <w:fldChar w:fldCharType="begin"/>
        </w:r>
        <w:r w:rsidR="00063750" w:rsidRPr="006665B7">
          <w:rPr>
            <w:b/>
            <w:bCs/>
          </w:rPr>
          <w:instrText xml:space="preserve"> PAGE   \* MERGEFORMAT </w:instrText>
        </w:r>
        <w:r w:rsidRPr="006665B7">
          <w:rPr>
            <w:b/>
            <w:bCs/>
          </w:rPr>
          <w:fldChar w:fldCharType="separate"/>
        </w:r>
        <w:r w:rsidR="000F389B">
          <w:rPr>
            <w:b/>
            <w:bCs/>
            <w:noProof/>
            <w:rtl/>
          </w:rPr>
          <w:t>166</w:t>
        </w:r>
        <w:r w:rsidRPr="006665B7">
          <w:rPr>
            <w:b/>
            <w:bCs/>
            <w:noProof/>
          </w:rPr>
          <w:fldChar w:fldCharType="end"/>
        </w:r>
      </w:p>
    </w:sdtContent>
  </w:sdt>
  <w:p w:rsidR="00063750" w:rsidRDefault="00063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70" w:rsidRDefault="001619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23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411"/>
      <w:gridCol w:w="3411"/>
    </w:tblGrid>
    <w:tr w:rsidR="00602E3F" w:rsidTr="00952354">
      <w:trPr>
        <w:trHeight w:val="543"/>
      </w:trPr>
      <w:tc>
        <w:tcPr>
          <w:tcW w:w="3411" w:type="dxa"/>
          <w:tcBorders>
            <w:top w:val="single" w:sz="8" w:space="0" w:color="auto"/>
            <w:left w:val="single" w:sz="8" w:space="0" w:color="auto"/>
            <w:right w:val="single" w:sz="4" w:space="0" w:color="auto"/>
          </w:tcBorders>
          <w:vAlign w:val="center"/>
        </w:tcPr>
        <w:p w:rsidR="00602E3F" w:rsidRDefault="00602E3F" w:rsidP="00602E3F">
          <w:pPr>
            <w:pStyle w:val="Footer"/>
            <w:bidi/>
            <w:ind w:left="0"/>
            <w:jc w:val="both"/>
            <w:rPr>
              <w:rFonts w:cs="B Titr"/>
              <w:sz w:val="18"/>
              <w:szCs w:val="18"/>
            </w:rPr>
          </w:pPr>
          <w:r>
            <w:rPr>
              <w:rFonts w:cs="B Titr" w:hint="cs"/>
              <w:sz w:val="18"/>
              <w:szCs w:val="18"/>
              <w:rtl/>
            </w:rPr>
            <w:t xml:space="preserve">تهيه كننده: </w:t>
          </w:r>
        </w:p>
      </w:tc>
      <w:tc>
        <w:tcPr>
          <w:tcW w:w="3411" w:type="dxa"/>
          <w:tcBorders>
            <w:top w:val="single" w:sz="8" w:space="0" w:color="auto"/>
            <w:left w:val="single" w:sz="4" w:space="0" w:color="auto"/>
            <w:right w:val="single" w:sz="8" w:space="0" w:color="auto"/>
          </w:tcBorders>
          <w:vAlign w:val="center"/>
        </w:tcPr>
        <w:p w:rsidR="00602E3F" w:rsidRDefault="00B61481" w:rsidP="00602E3F">
          <w:pPr>
            <w:pStyle w:val="Footer"/>
            <w:bidi/>
            <w:ind w:left="0"/>
            <w:jc w:val="both"/>
            <w:rPr>
              <w:rFonts w:cs="B Titr"/>
              <w:sz w:val="18"/>
              <w:szCs w:val="18"/>
            </w:rPr>
          </w:pPr>
          <w:r>
            <w:rPr>
              <w:rFonts w:cs="B Titr"/>
              <w:sz w:val="18"/>
              <w:szCs w:val="18"/>
              <w:rtl/>
            </w:rPr>
            <w:t>تصد</w:t>
          </w:r>
          <w:r>
            <w:rPr>
              <w:rFonts w:cs="B Titr" w:hint="cs"/>
              <w:sz w:val="18"/>
              <w:szCs w:val="18"/>
              <w:rtl/>
            </w:rPr>
            <w:t>ی</w:t>
          </w:r>
          <w:r>
            <w:rPr>
              <w:rFonts w:cs="B Titr" w:hint="eastAsia"/>
              <w:sz w:val="18"/>
              <w:szCs w:val="18"/>
              <w:rtl/>
            </w:rPr>
            <w:t>ق‌کننده</w:t>
          </w:r>
          <w:r w:rsidR="00602E3F">
            <w:rPr>
              <w:rFonts w:cs="B Titr" w:hint="cs"/>
              <w:sz w:val="18"/>
              <w:szCs w:val="18"/>
              <w:rtl/>
            </w:rPr>
            <w:t xml:space="preserve">: </w:t>
          </w:r>
        </w:p>
      </w:tc>
      <w:tc>
        <w:tcPr>
          <w:tcW w:w="3411" w:type="dxa"/>
          <w:tcBorders>
            <w:top w:val="single" w:sz="8" w:space="0" w:color="auto"/>
            <w:left w:val="single" w:sz="8" w:space="0" w:color="auto"/>
            <w:right w:val="single" w:sz="8" w:space="0" w:color="auto"/>
          </w:tcBorders>
          <w:vAlign w:val="center"/>
        </w:tcPr>
        <w:p w:rsidR="00602E3F" w:rsidRDefault="00B61481" w:rsidP="00602E3F">
          <w:pPr>
            <w:pStyle w:val="Footer"/>
            <w:bidi/>
            <w:ind w:left="0"/>
            <w:jc w:val="both"/>
            <w:rPr>
              <w:rFonts w:cs="B Titr"/>
              <w:sz w:val="18"/>
              <w:szCs w:val="18"/>
            </w:rPr>
          </w:pPr>
          <w:r>
            <w:rPr>
              <w:rFonts w:cs="B Titr"/>
              <w:sz w:val="18"/>
              <w:szCs w:val="18"/>
              <w:rtl/>
            </w:rPr>
            <w:t>تصو</w:t>
          </w:r>
          <w:r>
            <w:rPr>
              <w:rFonts w:cs="B Titr" w:hint="cs"/>
              <w:sz w:val="18"/>
              <w:szCs w:val="18"/>
              <w:rtl/>
            </w:rPr>
            <w:t>ی</w:t>
          </w:r>
          <w:r>
            <w:rPr>
              <w:rFonts w:cs="B Titr" w:hint="eastAsia"/>
              <w:sz w:val="18"/>
              <w:szCs w:val="18"/>
              <w:rtl/>
            </w:rPr>
            <w:t>ب‌کننده</w:t>
          </w:r>
          <w:r w:rsidR="00602E3F">
            <w:rPr>
              <w:rFonts w:cs="B Titr" w:hint="cs"/>
              <w:sz w:val="18"/>
              <w:szCs w:val="18"/>
              <w:rtl/>
            </w:rPr>
            <w:t xml:space="preserve">:  </w:t>
          </w:r>
        </w:p>
      </w:tc>
    </w:tr>
  </w:tbl>
  <w:p w:rsidR="001B0C90" w:rsidRPr="001B0C90" w:rsidRDefault="001B0C90" w:rsidP="001B0C90">
    <w:pPr>
      <w:pStyle w:val="Footer"/>
      <w:bidi/>
      <w:jc w:val="right"/>
      <w:rPr>
        <w:sz w:val="16"/>
        <w:szCs w:val="16"/>
      </w:rPr>
    </w:pPr>
    <w:r w:rsidRPr="001B0C90">
      <w:rPr>
        <w:noProof/>
        <w:sz w:val="16"/>
        <w:szCs w:val="16"/>
      </w:rPr>
      <w:t>Shahrivar.97/ER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E69" w:rsidRDefault="008F6E69" w:rsidP="00625D10">
      <w:r>
        <w:separator/>
      </w:r>
    </w:p>
  </w:footnote>
  <w:footnote w:type="continuationSeparator" w:id="0">
    <w:p w:rsidR="008F6E69" w:rsidRDefault="008F6E69" w:rsidP="0062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70" w:rsidRDefault="008F6E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626" o:spid="_x0000_s2050" type="#_x0000_t136" style="position:absolute;left:0;text-align:left;margin-left:0;margin-top:0;width:533.85pt;height:145.55pt;rotation:315;z-index:-251655168;mso-position-horizontal:center;mso-position-horizontal-relative:margin;mso-position-vertical:center;mso-position-vertical-relative:margin" o:allowincell="f" fillcolor="#d8d8d8 [2732]" stroked="f">
          <v:fill opacity=".5"/>
          <v:textpath style="font-family:&quot;b zar&quot;;font-size:1pt" string="پیش نویس / غیر قابل استناد"/>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70" w:rsidRDefault="008F6E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627" o:spid="_x0000_s2051" type="#_x0000_t136" style="position:absolute;left:0;text-align:left;margin-left:0;margin-top:0;width:533.85pt;height:145.55pt;rotation:315;z-index:-251653120;mso-position-horizontal:center;mso-position-horizontal-relative:margin;mso-position-vertical:center;mso-position-vertical-relative:margin" o:allowincell="f" fillcolor="#d8d8d8 [2732]" stroked="f">
          <v:fill opacity=".5"/>
          <v:textpath style="font-family:&quot;b zar&quot;;font-size:1pt" string="پیش نویس / غیر قابل استناد"/>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70" w:rsidRDefault="008F6E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625" o:spid="_x0000_s2049" type="#_x0000_t136" style="position:absolute;left:0;text-align:left;margin-left:0;margin-top:0;width:533.85pt;height:145.55pt;rotation:315;z-index:-251657216;mso-position-horizontal:center;mso-position-horizontal-relative:margin;mso-position-vertical:center;mso-position-vertical-relative:margin" o:allowincell="f" fillcolor="#d8d8d8 [2732]" stroked="f">
          <v:fill opacity=".5"/>
          <v:textpath style="font-family:&quot;b zar&quot;;font-size:1pt" string="پیش نویس / غیر قابل استناد"/>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70" w:rsidRDefault="008F6E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629" o:spid="_x0000_s2053" type="#_x0000_t136" style="position:absolute;left:0;text-align:left;margin-left:0;margin-top:0;width:533.85pt;height:145.55pt;rotation:315;z-index:-251649024;mso-position-horizontal:center;mso-position-horizontal-relative:margin;mso-position-vertical:center;mso-position-vertical-relative:margin" o:allowincell="f" fillcolor="#d8d8d8 [2732]" stroked="f">
          <v:fill opacity=".5"/>
          <v:textpath style="font-family:&quot;b zar&quot;;font-size:1pt" string="پیش نویس / غیر قابل استناد"/>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50" w:rsidRPr="00602E3F" w:rsidRDefault="008F6E69" w:rsidP="001B0C90">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630" o:spid="_x0000_s2054" type="#_x0000_t136" style="position:absolute;left:0;text-align:left;margin-left:0;margin-top:0;width:533.85pt;height:145.55pt;rotation:315;z-index:-251646976;mso-position-horizontal:center;mso-position-horizontal-relative:margin;mso-position-vertical:center;mso-position-vertical-relative:margin" o:allowincell="f" fillcolor="#d8d8d8 [2732]" stroked="f">
          <v:fill opacity=".5"/>
          <v:textpath style="font-family:&quot;b zar&quot;;font-size:1pt" string="پیش نویس / غیر قابل استناد"/>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70" w:rsidRDefault="008F6E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628" o:spid="_x0000_s2052" type="#_x0000_t136" style="position:absolute;left:0;text-align:left;margin-left:0;margin-top:0;width:533.85pt;height:145.55pt;rotation:315;z-index:-251651072;mso-position-horizontal:center;mso-position-horizontal-relative:margin;mso-position-vertical:center;mso-position-vertical-relative:margin" o:allowincell="f" fillcolor="#d8d8d8 [2732]" stroked="f">
          <v:fill opacity=".5"/>
          <v:textpath style="font-family:&quot;b zar&quot;;font-size:1pt" string="پیش نویس / غیر قابل استناد"/>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7F7"/>
    <w:multiLevelType w:val="hybridMultilevel"/>
    <w:tmpl w:val="B5540C78"/>
    <w:lvl w:ilvl="0" w:tplc="ABC666B2">
      <w:start w:val="1"/>
      <w:numFmt w:val="bullet"/>
      <w:pStyle w:val="NoSpacing"/>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386581"/>
    <w:multiLevelType w:val="hybridMultilevel"/>
    <w:tmpl w:val="2EE4500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15:restartNumberingAfterBreak="0">
    <w:nsid w:val="242A0DC2"/>
    <w:multiLevelType w:val="hybridMultilevel"/>
    <w:tmpl w:val="9CFAB80C"/>
    <w:lvl w:ilvl="0" w:tplc="3B8E2CB8">
      <w:start w:val="1"/>
      <w:numFmt w:val="bullet"/>
      <w:pStyle w:val="Heading4"/>
      <w:lvlText w:val=""/>
      <w:lvlJc w:val="left"/>
      <w:pPr>
        <w:ind w:left="643"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86305B5A">
      <w:start w:val="1"/>
      <w:numFmt w:val="bullet"/>
      <w:lvlText w:val=""/>
      <w:lvlJc w:val="left"/>
      <w:pPr>
        <w:ind w:left="3589" w:hanging="360"/>
      </w:pPr>
      <w:rPr>
        <w:rFonts w:ascii="Symbol" w:hAnsi="Symbol" w:hint="default"/>
        <w:lang w:bidi="ar-SA"/>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8E935CC"/>
    <w:multiLevelType w:val="multilevel"/>
    <w:tmpl w:val="FF642722"/>
    <w:lvl w:ilvl="0">
      <w:start w:val="1"/>
      <w:numFmt w:val="decimal"/>
      <w:lvlText w:val="%1."/>
      <w:lvlJc w:val="left"/>
      <w:pPr>
        <w:ind w:left="360" w:hanging="360"/>
      </w:pPr>
      <w:rPr>
        <w:rFonts w:cs="B Titr"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357" w:hanging="648"/>
      </w:pPr>
      <w:rPr>
        <w:rFonts w:hint="default"/>
      </w:rPr>
    </w:lvl>
    <w:lvl w:ilvl="4">
      <w:start w:val="1"/>
      <w:numFmt w:val="decimal"/>
      <w:pStyle w:val="Heading5"/>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4361E89"/>
    <w:multiLevelType w:val="multilevel"/>
    <w:tmpl w:val="A052E67A"/>
    <w:lvl w:ilvl="0">
      <w:start w:val="1"/>
      <w:numFmt w:val="decimal"/>
      <w:pStyle w:val="Heading1"/>
      <w:lvlText w:val="ماده %1)"/>
      <w:lvlJc w:val="left"/>
      <w:pPr>
        <w:ind w:left="1350" w:hanging="360"/>
      </w:pPr>
      <w:rPr>
        <w:rFonts w:hint="default"/>
      </w:rPr>
    </w:lvl>
    <w:lvl w:ilvl="1">
      <w:start w:val="1"/>
      <w:numFmt w:val="lowerLetter"/>
      <w:pStyle w:val="Heading2"/>
      <w:lvlText w:val="%2)"/>
      <w:lvlJc w:val="left"/>
      <w:pPr>
        <w:ind w:left="1710" w:hanging="360"/>
      </w:pPr>
      <w:rPr>
        <w:rFonts w:hint="default"/>
      </w:rPr>
    </w:lvl>
    <w:lvl w:ilvl="2">
      <w:start w:val="1"/>
      <w:numFmt w:val="lowerRoman"/>
      <w:pStyle w:val="Heading3"/>
      <w:lvlText w:val="%3)"/>
      <w:lvlJc w:val="left"/>
      <w:pPr>
        <w:ind w:left="2070" w:hanging="360"/>
      </w:pPr>
      <w:rPr>
        <w:rFonts w:hint="default"/>
      </w:rPr>
    </w:lvl>
    <w:lvl w:ilvl="3">
      <w:start w:val="1"/>
      <w:numFmt w:val="decimal"/>
      <w:lvlText w:val="(%4)"/>
      <w:lvlJc w:val="left"/>
      <w:pPr>
        <w:ind w:left="2430" w:hanging="360"/>
      </w:pPr>
      <w:rPr>
        <w:rFonts w:hint="default"/>
      </w:rPr>
    </w:lvl>
    <w:lvl w:ilvl="4">
      <w:start w:val="1"/>
      <w:numFmt w:val="lowerLetter"/>
      <w:lvlText w:val="(%5)"/>
      <w:lvlJc w:val="left"/>
      <w:pPr>
        <w:ind w:left="2790" w:hanging="360"/>
      </w:pPr>
      <w:rPr>
        <w:rFonts w:hint="default"/>
      </w:rPr>
    </w:lvl>
    <w:lvl w:ilvl="5">
      <w:start w:val="1"/>
      <w:numFmt w:val="lowerRoman"/>
      <w:lvlText w:val="(%6)"/>
      <w:lvlJc w:val="left"/>
      <w:pPr>
        <w:ind w:left="3150" w:hanging="360"/>
      </w:pPr>
      <w:rPr>
        <w:rFonts w:hint="default"/>
      </w:rPr>
    </w:lvl>
    <w:lvl w:ilvl="6">
      <w:start w:val="1"/>
      <w:numFmt w:val="decimal"/>
      <w:lvlText w:val="%7."/>
      <w:lvlJc w:val="left"/>
      <w:pPr>
        <w:ind w:left="3510" w:hanging="360"/>
      </w:pPr>
      <w:rPr>
        <w:rFonts w:hint="default"/>
      </w:rPr>
    </w:lvl>
    <w:lvl w:ilvl="7">
      <w:start w:val="1"/>
      <w:numFmt w:val="lowerLetter"/>
      <w:lvlText w:val="%8."/>
      <w:lvlJc w:val="left"/>
      <w:pPr>
        <w:ind w:left="3870" w:hanging="360"/>
      </w:pPr>
      <w:rPr>
        <w:rFonts w:hint="default"/>
      </w:rPr>
    </w:lvl>
    <w:lvl w:ilvl="8">
      <w:start w:val="1"/>
      <w:numFmt w:val="lowerRoman"/>
      <w:lvlText w:val="%9."/>
      <w:lvlJc w:val="left"/>
      <w:pPr>
        <w:ind w:left="4230" w:hanging="360"/>
      </w:pPr>
      <w:rPr>
        <w:rFonts w:hint="default"/>
      </w:rPr>
    </w:lvl>
  </w:abstractNum>
  <w:abstractNum w:abstractNumId="5" w15:restartNumberingAfterBreak="0">
    <w:nsid w:val="7E3161BB"/>
    <w:multiLevelType w:val="hybridMultilevel"/>
    <w:tmpl w:val="6EEE33C8"/>
    <w:lvl w:ilvl="0" w:tplc="0FA2210C">
      <w:start w:val="1"/>
      <w:numFmt w:val="decimal"/>
      <w:pStyle w:val="Title"/>
      <w:lvlText w:val="جدول %1."/>
      <w:lvlJc w:val="left"/>
      <w:pPr>
        <w:ind w:left="720" w:hanging="360"/>
      </w:pPr>
      <w:rPr>
        <w:rFonts w:cs="B Zar"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4"/>
    <w:lvlOverride w:ilvl="0">
      <w:lvl w:ilvl="0">
        <w:start w:val="1"/>
        <w:numFmt w:val="decimal"/>
        <w:pStyle w:val="Heading1"/>
        <w:lvlText w:val="ماده %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lowerRoman"/>
        <w:pStyle w:val="Heading3"/>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4"/>
    <w:lvlOverride w:ilvl="0">
      <w:lvl w:ilvl="0">
        <w:start w:val="1"/>
        <w:numFmt w:val="decimal"/>
        <w:pStyle w:val="Heading1"/>
        <w:lvlText w:val="ماده %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0"/>
  </w:num>
  <w:num w:numId="8">
    <w:abstractNumId w:val="1"/>
  </w:num>
  <w:num w:numId="9">
    <w:abstractNumId w:val="4"/>
    <w:lvlOverride w:ilvl="0">
      <w:lvl w:ilvl="0">
        <w:start w:val="1"/>
        <w:numFmt w:val="decimal"/>
        <w:pStyle w:val="Heading1"/>
        <w:lvlText w:val="ماده %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lowerRoman"/>
        <w:pStyle w:val="Heading3"/>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4"/>
    <w:lvlOverride w:ilvl="0">
      <w:lvl w:ilvl="0">
        <w:start w:val="1"/>
        <w:numFmt w:val="decimal"/>
        <w:pStyle w:val="Heading1"/>
        <w:lvlText w:val="ماده %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lowerRoman"/>
        <w:pStyle w:val="Heading3"/>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4"/>
    <w:lvlOverride w:ilvl="0">
      <w:lvl w:ilvl="0">
        <w:start w:val="1"/>
        <w:numFmt w:val="decimal"/>
        <w:pStyle w:val="Heading1"/>
        <w:lvlText w:val="ماده %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4"/>
    <w:lvlOverride w:ilvl="0">
      <w:lvl w:ilvl="0">
        <w:start w:val="1"/>
        <w:numFmt w:val="decimal"/>
        <w:pStyle w:val="Heading1"/>
        <w:lvlText w:val="ماده %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4"/>
    <w:lvlOverride w:ilvl="0">
      <w:lvl w:ilvl="0">
        <w:start w:val="1"/>
        <w:numFmt w:val="decimal"/>
        <w:pStyle w:val="Heading1"/>
        <w:lvlText w:val="ماده %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4"/>
    <w:lvlOverride w:ilvl="0">
      <w:lvl w:ilvl="0">
        <w:start w:val="1"/>
        <w:numFmt w:val="decimal"/>
        <w:pStyle w:val="Heading1"/>
        <w:lvlText w:val="ماده %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4"/>
    <w:lvlOverride w:ilvl="0">
      <w:lvl w:ilvl="0">
        <w:start w:val="1"/>
        <w:numFmt w:val="decimal"/>
        <w:pStyle w:val="Heading1"/>
        <w:lvlText w:val="ماده %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lowerRoman"/>
        <w:pStyle w:val="Heading3"/>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drawingGridHorizontalSpacing w:val="14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A0"/>
    <w:rsid w:val="0000045A"/>
    <w:rsid w:val="00004053"/>
    <w:rsid w:val="00004BDE"/>
    <w:rsid w:val="00005BAC"/>
    <w:rsid w:val="00007A59"/>
    <w:rsid w:val="00007D41"/>
    <w:rsid w:val="00011A86"/>
    <w:rsid w:val="00011E18"/>
    <w:rsid w:val="00012438"/>
    <w:rsid w:val="000132FF"/>
    <w:rsid w:val="00013829"/>
    <w:rsid w:val="00014C2F"/>
    <w:rsid w:val="00015A15"/>
    <w:rsid w:val="00017FFA"/>
    <w:rsid w:val="00020F6D"/>
    <w:rsid w:val="000218FD"/>
    <w:rsid w:val="000238EE"/>
    <w:rsid w:val="000275B5"/>
    <w:rsid w:val="00031594"/>
    <w:rsid w:val="00033C8D"/>
    <w:rsid w:val="00033FAF"/>
    <w:rsid w:val="00035F56"/>
    <w:rsid w:val="00036509"/>
    <w:rsid w:val="000376E6"/>
    <w:rsid w:val="0003779B"/>
    <w:rsid w:val="00040FD1"/>
    <w:rsid w:val="00044021"/>
    <w:rsid w:val="0004443B"/>
    <w:rsid w:val="00045004"/>
    <w:rsid w:val="000451A9"/>
    <w:rsid w:val="00045457"/>
    <w:rsid w:val="00045F1F"/>
    <w:rsid w:val="00045F38"/>
    <w:rsid w:val="00050099"/>
    <w:rsid w:val="000507F9"/>
    <w:rsid w:val="00051B02"/>
    <w:rsid w:val="000520D1"/>
    <w:rsid w:val="00052865"/>
    <w:rsid w:val="0005433D"/>
    <w:rsid w:val="000563A1"/>
    <w:rsid w:val="000601C8"/>
    <w:rsid w:val="00060704"/>
    <w:rsid w:val="000613D8"/>
    <w:rsid w:val="0006150A"/>
    <w:rsid w:val="00061993"/>
    <w:rsid w:val="0006221E"/>
    <w:rsid w:val="00062418"/>
    <w:rsid w:val="00062FDB"/>
    <w:rsid w:val="00063750"/>
    <w:rsid w:val="00063B05"/>
    <w:rsid w:val="00067D5B"/>
    <w:rsid w:val="00072697"/>
    <w:rsid w:val="00072D42"/>
    <w:rsid w:val="00073830"/>
    <w:rsid w:val="00075238"/>
    <w:rsid w:val="00076642"/>
    <w:rsid w:val="000768CF"/>
    <w:rsid w:val="000768EF"/>
    <w:rsid w:val="00077331"/>
    <w:rsid w:val="0008062D"/>
    <w:rsid w:val="000812FD"/>
    <w:rsid w:val="00085C0F"/>
    <w:rsid w:val="00085C80"/>
    <w:rsid w:val="000871EC"/>
    <w:rsid w:val="00087278"/>
    <w:rsid w:val="00087298"/>
    <w:rsid w:val="00087B98"/>
    <w:rsid w:val="00087D04"/>
    <w:rsid w:val="00090521"/>
    <w:rsid w:val="00091BB2"/>
    <w:rsid w:val="00092853"/>
    <w:rsid w:val="00093C1D"/>
    <w:rsid w:val="000943AB"/>
    <w:rsid w:val="000948D6"/>
    <w:rsid w:val="0009592B"/>
    <w:rsid w:val="000959D4"/>
    <w:rsid w:val="000960EB"/>
    <w:rsid w:val="000A04DC"/>
    <w:rsid w:val="000A0A77"/>
    <w:rsid w:val="000A0B66"/>
    <w:rsid w:val="000A2AC8"/>
    <w:rsid w:val="000A369A"/>
    <w:rsid w:val="000A4156"/>
    <w:rsid w:val="000A4BA0"/>
    <w:rsid w:val="000A5A1A"/>
    <w:rsid w:val="000A69C1"/>
    <w:rsid w:val="000B0354"/>
    <w:rsid w:val="000B06CD"/>
    <w:rsid w:val="000B35D0"/>
    <w:rsid w:val="000B3BFF"/>
    <w:rsid w:val="000B4872"/>
    <w:rsid w:val="000C0B74"/>
    <w:rsid w:val="000C116F"/>
    <w:rsid w:val="000C2A07"/>
    <w:rsid w:val="000C36D5"/>
    <w:rsid w:val="000D2433"/>
    <w:rsid w:val="000D2621"/>
    <w:rsid w:val="000D3017"/>
    <w:rsid w:val="000D3631"/>
    <w:rsid w:val="000D5921"/>
    <w:rsid w:val="000D625F"/>
    <w:rsid w:val="000D6426"/>
    <w:rsid w:val="000D7ECB"/>
    <w:rsid w:val="000E1671"/>
    <w:rsid w:val="000E1794"/>
    <w:rsid w:val="000E1D3F"/>
    <w:rsid w:val="000E207B"/>
    <w:rsid w:val="000E255A"/>
    <w:rsid w:val="000E3D7F"/>
    <w:rsid w:val="000E5A07"/>
    <w:rsid w:val="000E6C5F"/>
    <w:rsid w:val="000E713F"/>
    <w:rsid w:val="000E7560"/>
    <w:rsid w:val="000F157C"/>
    <w:rsid w:val="000F1C35"/>
    <w:rsid w:val="000F2D9B"/>
    <w:rsid w:val="000F389B"/>
    <w:rsid w:val="000F3D55"/>
    <w:rsid w:val="000F630C"/>
    <w:rsid w:val="000F7444"/>
    <w:rsid w:val="000F74F5"/>
    <w:rsid w:val="0010136D"/>
    <w:rsid w:val="00101CDF"/>
    <w:rsid w:val="00106C35"/>
    <w:rsid w:val="0011088B"/>
    <w:rsid w:val="001112FA"/>
    <w:rsid w:val="001121CD"/>
    <w:rsid w:val="00115865"/>
    <w:rsid w:val="001169A9"/>
    <w:rsid w:val="00117575"/>
    <w:rsid w:val="0012056E"/>
    <w:rsid w:val="00120FB7"/>
    <w:rsid w:val="0012175C"/>
    <w:rsid w:val="00122C4F"/>
    <w:rsid w:val="00122E92"/>
    <w:rsid w:val="001230CC"/>
    <w:rsid w:val="00124ED2"/>
    <w:rsid w:val="00127350"/>
    <w:rsid w:val="00130BBC"/>
    <w:rsid w:val="00135646"/>
    <w:rsid w:val="00135E7D"/>
    <w:rsid w:val="0013613D"/>
    <w:rsid w:val="00136D8F"/>
    <w:rsid w:val="00141994"/>
    <w:rsid w:val="0014482C"/>
    <w:rsid w:val="00144934"/>
    <w:rsid w:val="00144D74"/>
    <w:rsid w:val="00146645"/>
    <w:rsid w:val="00146FA3"/>
    <w:rsid w:val="00147224"/>
    <w:rsid w:val="0015010A"/>
    <w:rsid w:val="001506E1"/>
    <w:rsid w:val="00150C42"/>
    <w:rsid w:val="001513B6"/>
    <w:rsid w:val="001515F7"/>
    <w:rsid w:val="00153002"/>
    <w:rsid w:val="00153CBA"/>
    <w:rsid w:val="00154336"/>
    <w:rsid w:val="0015488A"/>
    <w:rsid w:val="00155069"/>
    <w:rsid w:val="00155A8D"/>
    <w:rsid w:val="00156650"/>
    <w:rsid w:val="00156F8F"/>
    <w:rsid w:val="00157EB6"/>
    <w:rsid w:val="00161970"/>
    <w:rsid w:val="00163463"/>
    <w:rsid w:val="0017199B"/>
    <w:rsid w:val="001726E4"/>
    <w:rsid w:val="00174C36"/>
    <w:rsid w:val="00174FB4"/>
    <w:rsid w:val="00175581"/>
    <w:rsid w:val="00175D8F"/>
    <w:rsid w:val="00177CB5"/>
    <w:rsid w:val="00177CE9"/>
    <w:rsid w:val="00180D6A"/>
    <w:rsid w:val="0018281C"/>
    <w:rsid w:val="001833D0"/>
    <w:rsid w:val="00185651"/>
    <w:rsid w:val="00185B23"/>
    <w:rsid w:val="00186339"/>
    <w:rsid w:val="001866D8"/>
    <w:rsid w:val="0018736C"/>
    <w:rsid w:val="00187415"/>
    <w:rsid w:val="001875E4"/>
    <w:rsid w:val="00187B80"/>
    <w:rsid w:val="001901E4"/>
    <w:rsid w:val="0019309D"/>
    <w:rsid w:val="001952B5"/>
    <w:rsid w:val="0019568B"/>
    <w:rsid w:val="00196438"/>
    <w:rsid w:val="001964D9"/>
    <w:rsid w:val="001967FB"/>
    <w:rsid w:val="001A06E8"/>
    <w:rsid w:val="001A1E28"/>
    <w:rsid w:val="001A3777"/>
    <w:rsid w:val="001A393A"/>
    <w:rsid w:val="001A4695"/>
    <w:rsid w:val="001A69F5"/>
    <w:rsid w:val="001A701C"/>
    <w:rsid w:val="001A7C6E"/>
    <w:rsid w:val="001B0C90"/>
    <w:rsid w:val="001B1FF2"/>
    <w:rsid w:val="001B3037"/>
    <w:rsid w:val="001B3577"/>
    <w:rsid w:val="001B3CBE"/>
    <w:rsid w:val="001B3E91"/>
    <w:rsid w:val="001B4550"/>
    <w:rsid w:val="001B5577"/>
    <w:rsid w:val="001B6AAB"/>
    <w:rsid w:val="001B7DE9"/>
    <w:rsid w:val="001C0CE3"/>
    <w:rsid w:val="001C0E75"/>
    <w:rsid w:val="001C12EF"/>
    <w:rsid w:val="001C1EED"/>
    <w:rsid w:val="001C2430"/>
    <w:rsid w:val="001C2535"/>
    <w:rsid w:val="001C2943"/>
    <w:rsid w:val="001C2E69"/>
    <w:rsid w:val="001C4758"/>
    <w:rsid w:val="001C5B16"/>
    <w:rsid w:val="001C6B68"/>
    <w:rsid w:val="001C6B8C"/>
    <w:rsid w:val="001C71EA"/>
    <w:rsid w:val="001C78F9"/>
    <w:rsid w:val="001D002A"/>
    <w:rsid w:val="001D1E96"/>
    <w:rsid w:val="001D2788"/>
    <w:rsid w:val="001D27C0"/>
    <w:rsid w:val="001D44C9"/>
    <w:rsid w:val="001D4922"/>
    <w:rsid w:val="001D4AC0"/>
    <w:rsid w:val="001D61E8"/>
    <w:rsid w:val="001D6428"/>
    <w:rsid w:val="001D7A29"/>
    <w:rsid w:val="001E0185"/>
    <w:rsid w:val="001E05E7"/>
    <w:rsid w:val="001E1C33"/>
    <w:rsid w:val="001E1EB1"/>
    <w:rsid w:val="001E2B64"/>
    <w:rsid w:val="001E49C0"/>
    <w:rsid w:val="001E4C75"/>
    <w:rsid w:val="001E5387"/>
    <w:rsid w:val="001E6075"/>
    <w:rsid w:val="001E746B"/>
    <w:rsid w:val="001F1DB2"/>
    <w:rsid w:val="001F343A"/>
    <w:rsid w:val="001F468B"/>
    <w:rsid w:val="001F4997"/>
    <w:rsid w:val="001F4AA0"/>
    <w:rsid w:val="001F4EF0"/>
    <w:rsid w:val="001F717E"/>
    <w:rsid w:val="00201E73"/>
    <w:rsid w:val="0020254D"/>
    <w:rsid w:val="002039BF"/>
    <w:rsid w:val="00203CFC"/>
    <w:rsid w:val="0020414F"/>
    <w:rsid w:val="002065ED"/>
    <w:rsid w:val="002066C9"/>
    <w:rsid w:val="002066CE"/>
    <w:rsid w:val="00210423"/>
    <w:rsid w:val="002105ED"/>
    <w:rsid w:val="0021072C"/>
    <w:rsid w:val="0021157F"/>
    <w:rsid w:val="00212764"/>
    <w:rsid w:val="00213D09"/>
    <w:rsid w:val="0021657E"/>
    <w:rsid w:val="0021687A"/>
    <w:rsid w:val="00220775"/>
    <w:rsid w:val="002209E1"/>
    <w:rsid w:val="00221A11"/>
    <w:rsid w:val="002229BF"/>
    <w:rsid w:val="002229FB"/>
    <w:rsid w:val="00222DA2"/>
    <w:rsid w:val="002230B1"/>
    <w:rsid w:val="00224145"/>
    <w:rsid w:val="002241F9"/>
    <w:rsid w:val="00224517"/>
    <w:rsid w:val="002246CE"/>
    <w:rsid w:val="0023034D"/>
    <w:rsid w:val="00231D50"/>
    <w:rsid w:val="002321CD"/>
    <w:rsid w:val="00232B8F"/>
    <w:rsid w:val="002340A6"/>
    <w:rsid w:val="00234AB7"/>
    <w:rsid w:val="00234F98"/>
    <w:rsid w:val="0023692D"/>
    <w:rsid w:val="002375B8"/>
    <w:rsid w:val="00240A59"/>
    <w:rsid w:val="00240CBC"/>
    <w:rsid w:val="002423A8"/>
    <w:rsid w:val="00242804"/>
    <w:rsid w:val="002434D6"/>
    <w:rsid w:val="00243F89"/>
    <w:rsid w:val="0024432F"/>
    <w:rsid w:val="00246418"/>
    <w:rsid w:val="0024771F"/>
    <w:rsid w:val="0024787A"/>
    <w:rsid w:val="002504E0"/>
    <w:rsid w:val="00250AAF"/>
    <w:rsid w:val="00251A04"/>
    <w:rsid w:val="00251B98"/>
    <w:rsid w:val="00253519"/>
    <w:rsid w:val="00253608"/>
    <w:rsid w:val="0025421F"/>
    <w:rsid w:val="00254918"/>
    <w:rsid w:val="0025599F"/>
    <w:rsid w:val="002567AB"/>
    <w:rsid w:val="00257856"/>
    <w:rsid w:val="00257B4B"/>
    <w:rsid w:val="00257EE6"/>
    <w:rsid w:val="00257EE8"/>
    <w:rsid w:val="00261A32"/>
    <w:rsid w:val="002622D6"/>
    <w:rsid w:val="00263C21"/>
    <w:rsid w:val="00263EEB"/>
    <w:rsid w:val="0026425E"/>
    <w:rsid w:val="0026440F"/>
    <w:rsid w:val="0026455C"/>
    <w:rsid w:val="002679C1"/>
    <w:rsid w:val="00267E0B"/>
    <w:rsid w:val="002732B5"/>
    <w:rsid w:val="0027446A"/>
    <w:rsid w:val="002753CB"/>
    <w:rsid w:val="002770E4"/>
    <w:rsid w:val="00277C61"/>
    <w:rsid w:val="00280857"/>
    <w:rsid w:val="002836B9"/>
    <w:rsid w:val="00283B83"/>
    <w:rsid w:val="002840B7"/>
    <w:rsid w:val="00284115"/>
    <w:rsid w:val="002854E9"/>
    <w:rsid w:val="002855A6"/>
    <w:rsid w:val="00285D93"/>
    <w:rsid w:val="00286B03"/>
    <w:rsid w:val="00287DCC"/>
    <w:rsid w:val="002904F1"/>
    <w:rsid w:val="00290575"/>
    <w:rsid w:val="00290DC1"/>
    <w:rsid w:val="002914A4"/>
    <w:rsid w:val="00291612"/>
    <w:rsid w:val="00292F87"/>
    <w:rsid w:val="00293364"/>
    <w:rsid w:val="00293A4A"/>
    <w:rsid w:val="00294510"/>
    <w:rsid w:val="002948D7"/>
    <w:rsid w:val="00295461"/>
    <w:rsid w:val="00295513"/>
    <w:rsid w:val="00295CFC"/>
    <w:rsid w:val="00296446"/>
    <w:rsid w:val="0029745E"/>
    <w:rsid w:val="002A10C2"/>
    <w:rsid w:val="002A1788"/>
    <w:rsid w:val="002A2976"/>
    <w:rsid w:val="002A6BD9"/>
    <w:rsid w:val="002A7744"/>
    <w:rsid w:val="002B0527"/>
    <w:rsid w:val="002B3B97"/>
    <w:rsid w:val="002B50F6"/>
    <w:rsid w:val="002B764B"/>
    <w:rsid w:val="002B7773"/>
    <w:rsid w:val="002B77D7"/>
    <w:rsid w:val="002B7B96"/>
    <w:rsid w:val="002C0574"/>
    <w:rsid w:val="002C30A6"/>
    <w:rsid w:val="002C342B"/>
    <w:rsid w:val="002C3E09"/>
    <w:rsid w:val="002C4634"/>
    <w:rsid w:val="002C494E"/>
    <w:rsid w:val="002C4F2E"/>
    <w:rsid w:val="002D0075"/>
    <w:rsid w:val="002D0509"/>
    <w:rsid w:val="002D349A"/>
    <w:rsid w:val="002D35B2"/>
    <w:rsid w:val="002D3AD0"/>
    <w:rsid w:val="002D3ECD"/>
    <w:rsid w:val="002D578E"/>
    <w:rsid w:val="002D5C5A"/>
    <w:rsid w:val="002D6650"/>
    <w:rsid w:val="002D6F90"/>
    <w:rsid w:val="002D77CE"/>
    <w:rsid w:val="002E14A8"/>
    <w:rsid w:val="002E1E46"/>
    <w:rsid w:val="002E2239"/>
    <w:rsid w:val="002E347E"/>
    <w:rsid w:val="002E585A"/>
    <w:rsid w:val="002E5BBF"/>
    <w:rsid w:val="002E61F2"/>
    <w:rsid w:val="002E6743"/>
    <w:rsid w:val="002E7C91"/>
    <w:rsid w:val="002F035A"/>
    <w:rsid w:val="002F0A42"/>
    <w:rsid w:val="002F1226"/>
    <w:rsid w:val="002F137E"/>
    <w:rsid w:val="002F17B7"/>
    <w:rsid w:val="002F185B"/>
    <w:rsid w:val="002F1976"/>
    <w:rsid w:val="002F1C39"/>
    <w:rsid w:val="003008C6"/>
    <w:rsid w:val="003017A9"/>
    <w:rsid w:val="00301AAF"/>
    <w:rsid w:val="00301F35"/>
    <w:rsid w:val="00302DEC"/>
    <w:rsid w:val="00304502"/>
    <w:rsid w:val="00306695"/>
    <w:rsid w:val="00306A19"/>
    <w:rsid w:val="00307014"/>
    <w:rsid w:val="00307709"/>
    <w:rsid w:val="00307981"/>
    <w:rsid w:val="00307A47"/>
    <w:rsid w:val="0031010F"/>
    <w:rsid w:val="00310668"/>
    <w:rsid w:val="00311F17"/>
    <w:rsid w:val="003141BA"/>
    <w:rsid w:val="00316D44"/>
    <w:rsid w:val="00320A15"/>
    <w:rsid w:val="003214B7"/>
    <w:rsid w:val="00322045"/>
    <w:rsid w:val="00322C59"/>
    <w:rsid w:val="00322F0B"/>
    <w:rsid w:val="00323266"/>
    <w:rsid w:val="00324723"/>
    <w:rsid w:val="00326873"/>
    <w:rsid w:val="0032688C"/>
    <w:rsid w:val="00326939"/>
    <w:rsid w:val="003275DE"/>
    <w:rsid w:val="0032795D"/>
    <w:rsid w:val="00331933"/>
    <w:rsid w:val="00331D7F"/>
    <w:rsid w:val="00331FF6"/>
    <w:rsid w:val="00332B9D"/>
    <w:rsid w:val="00334D41"/>
    <w:rsid w:val="00335EA6"/>
    <w:rsid w:val="00336180"/>
    <w:rsid w:val="00337AC7"/>
    <w:rsid w:val="00340E9E"/>
    <w:rsid w:val="00342675"/>
    <w:rsid w:val="00344B8A"/>
    <w:rsid w:val="00344CD2"/>
    <w:rsid w:val="00344FE7"/>
    <w:rsid w:val="00346A88"/>
    <w:rsid w:val="00350B73"/>
    <w:rsid w:val="00350D9B"/>
    <w:rsid w:val="003523B1"/>
    <w:rsid w:val="00352AE8"/>
    <w:rsid w:val="00354B6C"/>
    <w:rsid w:val="00354EDE"/>
    <w:rsid w:val="0036004E"/>
    <w:rsid w:val="0036058B"/>
    <w:rsid w:val="00362004"/>
    <w:rsid w:val="0036234E"/>
    <w:rsid w:val="00362FE0"/>
    <w:rsid w:val="003632C5"/>
    <w:rsid w:val="003679BA"/>
    <w:rsid w:val="00367F9D"/>
    <w:rsid w:val="00367FC6"/>
    <w:rsid w:val="00370E62"/>
    <w:rsid w:val="003713B7"/>
    <w:rsid w:val="00374AD5"/>
    <w:rsid w:val="003759AF"/>
    <w:rsid w:val="00375A9B"/>
    <w:rsid w:val="00376DB1"/>
    <w:rsid w:val="00377BC3"/>
    <w:rsid w:val="00380A94"/>
    <w:rsid w:val="00381CCA"/>
    <w:rsid w:val="00381FE0"/>
    <w:rsid w:val="00383461"/>
    <w:rsid w:val="003847A9"/>
    <w:rsid w:val="00384BBE"/>
    <w:rsid w:val="0038504D"/>
    <w:rsid w:val="00386F40"/>
    <w:rsid w:val="0038775C"/>
    <w:rsid w:val="003902D1"/>
    <w:rsid w:val="00391187"/>
    <w:rsid w:val="00395066"/>
    <w:rsid w:val="0039577C"/>
    <w:rsid w:val="00396F02"/>
    <w:rsid w:val="00396F15"/>
    <w:rsid w:val="0039748B"/>
    <w:rsid w:val="003A03C3"/>
    <w:rsid w:val="003A1FCF"/>
    <w:rsid w:val="003A233B"/>
    <w:rsid w:val="003A3424"/>
    <w:rsid w:val="003A6694"/>
    <w:rsid w:val="003A66B2"/>
    <w:rsid w:val="003A6EA8"/>
    <w:rsid w:val="003A7675"/>
    <w:rsid w:val="003A7DC9"/>
    <w:rsid w:val="003B01FC"/>
    <w:rsid w:val="003B0D53"/>
    <w:rsid w:val="003B19C5"/>
    <w:rsid w:val="003B27C4"/>
    <w:rsid w:val="003B5D1F"/>
    <w:rsid w:val="003B5F37"/>
    <w:rsid w:val="003B6F90"/>
    <w:rsid w:val="003C0209"/>
    <w:rsid w:val="003C2C37"/>
    <w:rsid w:val="003C2F78"/>
    <w:rsid w:val="003C49DB"/>
    <w:rsid w:val="003C63F9"/>
    <w:rsid w:val="003C71DA"/>
    <w:rsid w:val="003D1116"/>
    <w:rsid w:val="003D1750"/>
    <w:rsid w:val="003D2A51"/>
    <w:rsid w:val="003D3417"/>
    <w:rsid w:val="003D3818"/>
    <w:rsid w:val="003D3C00"/>
    <w:rsid w:val="003D4D5A"/>
    <w:rsid w:val="003D5409"/>
    <w:rsid w:val="003D55A1"/>
    <w:rsid w:val="003D5C61"/>
    <w:rsid w:val="003D74EF"/>
    <w:rsid w:val="003E1089"/>
    <w:rsid w:val="003E16D6"/>
    <w:rsid w:val="003E23EA"/>
    <w:rsid w:val="003E45B6"/>
    <w:rsid w:val="003E5949"/>
    <w:rsid w:val="003E5C14"/>
    <w:rsid w:val="003E6F5F"/>
    <w:rsid w:val="003F0C09"/>
    <w:rsid w:val="003F2B2C"/>
    <w:rsid w:val="003F3D81"/>
    <w:rsid w:val="003F62EA"/>
    <w:rsid w:val="00411AE2"/>
    <w:rsid w:val="00412564"/>
    <w:rsid w:val="004132E5"/>
    <w:rsid w:val="00413661"/>
    <w:rsid w:val="00413E76"/>
    <w:rsid w:val="0041466B"/>
    <w:rsid w:val="00414704"/>
    <w:rsid w:val="004157ED"/>
    <w:rsid w:val="004209E1"/>
    <w:rsid w:val="00420B3F"/>
    <w:rsid w:val="00420C02"/>
    <w:rsid w:val="00421183"/>
    <w:rsid w:val="00422117"/>
    <w:rsid w:val="004241EC"/>
    <w:rsid w:val="0042451B"/>
    <w:rsid w:val="00424A81"/>
    <w:rsid w:val="00425413"/>
    <w:rsid w:val="004255A7"/>
    <w:rsid w:val="00431C43"/>
    <w:rsid w:val="00432A38"/>
    <w:rsid w:val="00433F7A"/>
    <w:rsid w:val="004347C3"/>
    <w:rsid w:val="004365B4"/>
    <w:rsid w:val="00437C1A"/>
    <w:rsid w:val="00440074"/>
    <w:rsid w:val="00440705"/>
    <w:rsid w:val="004416FC"/>
    <w:rsid w:val="00441DDE"/>
    <w:rsid w:val="00442C01"/>
    <w:rsid w:val="004438C0"/>
    <w:rsid w:val="0044460C"/>
    <w:rsid w:val="00445D72"/>
    <w:rsid w:val="00446149"/>
    <w:rsid w:val="00450422"/>
    <w:rsid w:val="00451077"/>
    <w:rsid w:val="004512FB"/>
    <w:rsid w:val="00451D24"/>
    <w:rsid w:val="00451F82"/>
    <w:rsid w:val="00451FD9"/>
    <w:rsid w:val="0045414E"/>
    <w:rsid w:val="004543BB"/>
    <w:rsid w:val="00455035"/>
    <w:rsid w:val="00455C77"/>
    <w:rsid w:val="004563B7"/>
    <w:rsid w:val="00456A89"/>
    <w:rsid w:val="00456FE0"/>
    <w:rsid w:val="004575B6"/>
    <w:rsid w:val="00460C6F"/>
    <w:rsid w:val="00462019"/>
    <w:rsid w:val="0046331F"/>
    <w:rsid w:val="00463D38"/>
    <w:rsid w:val="00466502"/>
    <w:rsid w:val="0046742E"/>
    <w:rsid w:val="00471576"/>
    <w:rsid w:val="0047200A"/>
    <w:rsid w:val="00472B96"/>
    <w:rsid w:val="00473329"/>
    <w:rsid w:val="00474315"/>
    <w:rsid w:val="00474605"/>
    <w:rsid w:val="00475EE6"/>
    <w:rsid w:val="00476E2F"/>
    <w:rsid w:val="00480CE2"/>
    <w:rsid w:val="00482336"/>
    <w:rsid w:val="00483367"/>
    <w:rsid w:val="0048387C"/>
    <w:rsid w:val="00485070"/>
    <w:rsid w:val="00485DCA"/>
    <w:rsid w:val="004868E1"/>
    <w:rsid w:val="004876AE"/>
    <w:rsid w:val="00487EF2"/>
    <w:rsid w:val="004940BA"/>
    <w:rsid w:val="004954FD"/>
    <w:rsid w:val="00495825"/>
    <w:rsid w:val="00495FFD"/>
    <w:rsid w:val="004967F9"/>
    <w:rsid w:val="0049686D"/>
    <w:rsid w:val="00496D00"/>
    <w:rsid w:val="00496E97"/>
    <w:rsid w:val="004975B9"/>
    <w:rsid w:val="004A16BC"/>
    <w:rsid w:val="004A3BF7"/>
    <w:rsid w:val="004A452A"/>
    <w:rsid w:val="004A781C"/>
    <w:rsid w:val="004A7A60"/>
    <w:rsid w:val="004B200F"/>
    <w:rsid w:val="004B2706"/>
    <w:rsid w:val="004B2A5E"/>
    <w:rsid w:val="004C11BC"/>
    <w:rsid w:val="004C56DF"/>
    <w:rsid w:val="004C70FE"/>
    <w:rsid w:val="004C7E33"/>
    <w:rsid w:val="004D0385"/>
    <w:rsid w:val="004D066C"/>
    <w:rsid w:val="004D0F21"/>
    <w:rsid w:val="004D4093"/>
    <w:rsid w:val="004D58F2"/>
    <w:rsid w:val="004D73A5"/>
    <w:rsid w:val="004D747B"/>
    <w:rsid w:val="004D7D20"/>
    <w:rsid w:val="004E10CE"/>
    <w:rsid w:val="004E1172"/>
    <w:rsid w:val="004E143B"/>
    <w:rsid w:val="004E382E"/>
    <w:rsid w:val="004E39D5"/>
    <w:rsid w:val="004E6A79"/>
    <w:rsid w:val="004F253E"/>
    <w:rsid w:val="004F6B5C"/>
    <w:rsid w:val="004F7E1D"/>
    <w:rsid w:val="0050102E"/>
    <w:rsid w:val="00501162"/>
    <w:rsid w:val="00503372"/>
    <w:rsid w:val="00503380"/>
    <w:rsid w:val="00506EB1"/>
    <w:rsid w:val="00507D32"/>
    <w:rsid w:val="00511365"/>
    <w:rsid w:val="00511CC7"/>
    <w:rsid w:val="00512907"/>
    <w:rsid w:val="00513967"/>
    <w:rsid w:val="005142BA"/>
    <w:rsid w:val="00514D64"/>
    <w:rsid w:val="00515A0F"/>
    <w:rsid w:val="00516BF6"/>
    <w:rsid w:val="00517816"/>
    <w:rsid w:val="005229B2"/>
    <w:rsid w:val="00522D5E"/>
    <w:rsid w:val="005235AA"/>
    <w:rsid w:val="00523D84"/>
    <w:rsid w:val="00523E26"/>
    <w:rsid w:val="00524C89"/>
    <w:rsid w:val="00531B1B"/>
    <w:rsid w:val="00532703"/>
    <w:rsid w:val="00532738"/>
    <w:rsid w:val="00532B37"/>
    <w:rsid w:val="005330A0"/>
    <w:rsid w:val="00533AD5"/>
    <w:rsid w:val="00535094"/>
    <w:rsid w:val="005350BA"/>
    <w:rsid w:val="00535194"/>
    <w:rsid w:val="00535937"/>
    <w:rsid w:val="005373BA"/>
    <w:rsid w:val="0054053B"/>
    <w:rsid w:val="00540AA6"/>
    <w:rsid w:val="00540AD6"/>
    <w:rsid w:val="00540DD7"/>
    <w:rsid w:val="0054166D"/>
    <w:rsid w:val="00541849"/>
    <w:rsid w:val="005425AD"/>
    <w:rsid w:val="00542ACA"/>
    <w:rsid w:val="0054590E"/>
    <w:rsid w:val="00550294"/>
    <w:rsid w:val="005507BB"/>
    <w:rsid w:val="005509FC"/>
    <w:rsid w:val="00551DD2"/>
    <w:rsid w:val="0055219D"/>
    <w:rsid w:val="005526C7"/>
    <w:rsid w:val="00553E72"/>
    <w:rsid w:val="00554251"/>
    <w:rsid w:val="005555C8"/>
    <w:rsid w:val="0055638F"/>
    <w:rsid w:val="0055798A"/>
    <w:rsid w:val="00560431"/>
    <w:rsid w:val="00560E41"/>
    <w:rsid w:val="00562C06"/>
    <w:rsid w:val="0056506A"/>
    <w:rsid w:val="00565D73"/>
    <w:rsid w:val="005668F7"/>
    <w:rsid w:val="00566D1D"/>
    <w:rsid w:val="00567A98"/>
    <w:rsid w:val="0057000D"/>
    <w:rsid w:val="00570265"/>
    <w:rsid w:val="0057031F"/>
    <w:rsid w:val="00573A02"/>
    <w:rsid w:val="0057491F"/>
    <w:rsid w:val="00574954"/>
    <w:rsid w:val="00575E14"/>
    <w:rsid w:val="00576C02"/>
    <w:rsid w:val="005774DD"/>
    <w:rsid w:val="00577E13"/>
    <w:rsid w:val="005804EE"/>
    <w:rsid w:val="00580B92"/>
    <w:rsid w:val="0058105B"/>
    <w:rsid w:val="00582037"/>
    <w:rsid w:val="0058242C"/>
    <w:rsid w:val="00582E03"/>
    <w:rsid w:val="0058352A"/>
    <w:rsid w:val="005835FD"/>
    <w:rsid w:val="0058402C"/>
    <w:rsid w:val="0058420A"/>
    <w:rsid w:val="00585E19"/>
    <w:rsid w:val="0058709E"/>
    <w:rsid w:val="00590353"/>
    <w:rsid w:val="005908DE"/>
    <w:rsid w:val="00593227"/>
    <w:rsid w:val="005939F9"/>
    <w:rsid w:val="00595042"/>
    <w:rsid w:val="005957EF"/>
    <w:rsid w:val="0059724D"/>
    <w:rsid w:val="005A054E"/>
    <w:rsid w:val="005A196F"/>
    <w:rsid w:val="005A1997"/>
    <w:rsid w:val="005A1D6E"/>
    <w:rsid w:val="005A24A9"/>
    <w:rsid w:val="005A2CB6"/>
    <w:rsid w:val="005A328E"/>
    <w:rsid w:val="005A35A8"/>
    <w:rsid w:val="005A4E8A"/>
    <w:rsid w:val="005B08C2"/>
    <w:rsid w:val="005B1500"/>
    <w:rsid w:val="005B170F"/>
    <w:rsid w:val="005B17D7"/>
    <w:rsid w:val="005B1E66"/>
    <w:rsid w:val="005B2499"/>
    <w:rsid w:val="005B2BB7"/>
    <w:rsid w:val="005B5459"/>
    <w:rsid w:val="005B5D4B"/>
    <w:rsid w:val="005B6E95"/>
    <w:rsid w:val="005C09C9"/>
    <w:rsid w:val="005C09F0"/>
    <w:rsid w:val="005C10F2"/>
    <w:rsid w:val="005C3222"/>
    <w:rsid w:val="005C34BC"/>
    <w:rsid w:val="005C4094"/>
    <w:rsid w:val="005C4186"/>
    <w:rsid w:val="005C52DE"/>
    <w:rsid w:val="005C6524"/>
    <w:rsid w:val="005D0AAD"/>
    <w:rsid w:val="005D1849"/>
    <w:rsid w:val="005D309C"/>
    <w:rsid w:val="005D3473"/>
    <w:rsid w:val="005D3CC1"/>
    <w:rsid w:val="005D3F86"/>
    <w:rsid w:val="005D5A8B"/>
    <w:rsid w:val="005D5C91"/>
    <w:rsid w:val="005D5D63"/>
    <w:rsid w:val="005E0213"/>
    <w:rsid w:val="005E163A"/>
    <w:rsid w:val="005E38A6"/>
    <w:rsid w:val="005E4331"/>
    <w:rsid w:val="005E5724"/>
    <w:rsid w:val="005E5899"/>
    <w:rsid w:val="005E699A"/>
    <w:rsid w:val="005E7EA5"/>
    <w:rsid w:val="005E7FB6"/>
    <w:rsid w:val="005F1EDF"/>
    <w:rsid w:val="005F2786"/>
    <w:rsid w:val="005F46D7"/>
    <w:rsid w:val="00600079"/>
    <w:rsid w:val="00600AAB"/>
    <w:rsid w:val="006018D0"/>
    <w:rsid w:val="00601D22"/>
    <w:rsid w:val="00602E3F"/>
    <w:rsid w:val="00603799"/>
    <w:rsid w:val="00604497"/>
    <w:rsid w:val="006076BB"/>
    <w:rsid w:val="00607881"/>
    <w:rsid w:val="006078F8"/>
    <w:rsid w:val="00610C74"/>
    <w:rsid w:val="00610C7E"/>
    <w:rsid w:val="006142A8"/>
    <w:rsid w:val="00614DD9"/>
    <w:rsid w:val="00615FA5"/>
    <w:rsid w:val="006169E2"/>
    <w:rsid w:val="00617979"/>
    <w:rsid w:val="006228ED"/>
    <w:rsid w:val="0062416A"/>
    <w:rsid w:val="006245D8"/>
    <w:rsid w:val="006248BE"/>
    <w:rsid w:val="006251DE"/>
    <w:rsid w:val="00625D10"/>
    <w:rsid w:val="006260A0"/>
    <w:rsid w:val="00627617"/>
    <w:rsid w:val="00630586"/>
    <w:rsid w:val="0063091D"/>
    <w:rsid w:val="00631B24"/>
    <w:rsid w:val="006323B9"/>
    <w:rsid w:val="00632503"/>
    <w:rsid w:val="00634DBE"/>
    <w:rsid w:val="0063546D"/>
    <w:rsid w:val="006356EE"/>
    <w:rsid w:val="0063596D"/>
    <w:rsid w:val="0063644D"/>
    <w:rsid w:val="00636CB8"/>
    <w:rsid w:val="0064058A"/>
    <w:rsid w:val="00640630"/>
    <w:rsid w:val="00640848"/>
    <w:rsid w:val="00643F83"/>
    <w:rsid w:val="00644250"/>
    <w:rsid w:val="0064582F"/>
    <w:rsid w:val="006461A6"/>
    <w:rsid w:val="00646AF9"/>
    <w:rsid w:val="00646EA4"/>
    <w:rsid w:val="00650FC1"/>
    <w:rsid w:val="00652A58"/>
    <w:rsid w:val="00654CCC"/>
    <w:rsid w:val="00656609"/>
    <w:rsid w:val="006576F3"/>
    <w:rsid w:val="00660FBE"/>
    <w:rsid w:val="0066565D"/>
    <w:rsid w:val="006665B7"/>
    <w:rsid w:val="00666EB9"/>
    <w:rsid w:val="006670BC"/>
    <w:rsid w:val="00667E0E"/>
    <w:rsid w:val="00667F8A"/>
    <w:rsid w:val="006717B8"/>
    <w:rsid w:val="0067195B"/>
    <w:rsid w:val="00672D4E"/>
    <w:rsid w:val="00673431"/>
    <w:rsid w:val="0067429B"/>
    <w:rsid w:val="00674494"/>
    <w:rsid w:val="00675957"/>
    <w:rsid w:val="00676552"/>
    <w:rsid w:val="006768EA"/>
    <w:rsid w:val="00677CA5"/>
    <w:rsid w:val="00680647"/>
    <w:rsid w:val="00681774"/>
    <w:rsid w:val="00681F1C"/>
    <w:rsid w:val="00682ABB"/>
    <w:rsid w:val="00682C4B"/>
    <w:rsid w:val="0068564F"/>
    <w:rsid w:val="00686528"/>
    <w:rsid w:val="006900B5"/>
    <w:rsid w:val="00691DF4"/>
    <w:rsid w:val="0069376C"/>
    <w:rsid w:val="00694373"/>
    <w:rsid w:val="00694AE4"/>
    <w:rsid w:val="00695573"/>
    <w:rsid w:val="0069585B"/>
    <w:rsid w:val="006A0B2D"/>
    <w:rsid w:val="006A0D31"/>
    <w:rsid w:val="006A0E8B"/>
    <w:rsid w:val="006A174D"/>
    <w:rsid w:val="006A277E"/>
    <w:rsid w:val="006A335A"/>
    <w:rsid w:val="006A408C"/>
    <w:rsid w:val="006A6D2F"/>
    <w:rsid w:val="006B0D34"/>
    <w:rsid w:val="006B1C88"/>
    <w:rsid w:val="006B1DFE"/>
    <w:rsid w:val="006B22E7"/>
    <w:rsid w:val="006B2473"/>
    <w:rsid w:val="006B2560"/>
    <w:rsid w:val="006B2667"/>
    <w:rsid w:val="006B2FC5"/>
    <w:rsid w:val="006B380F"/>
    <w:rsid w:val="006B3F35"/>
    <w:rsid w:val="006B4285"/>
    <w:rsid w:val="006B46BC"/>
    <w:rsid w:val="006B46E6"/>
    <w:rsid w:val="006B500B"/>
    <w:rsid w:val="006B7553"/>
    <w:rsid w:val="006C27A5"/>
    <w:rsid w:val="006C4548"/>
    <w:rsid w:val="006C45C4"/>
    <w:rsid w:val="006C6BAA"/>
    <w:rsid w:val="006C75C1"/>
    <w:rsid w:val="006C7B06"/>
    <w:rsid w:val="006D0C06"/>
    <w:rsid w:val="006D2B7F"/>
    <w:rsid w:val="006D2F68"/>
    <w:rsid w:val="006D421D"/>
    <w:rsid w:val="006D4EB9"/>
    <w:rsid w:val="006D5171"/>
    <w:rsid w:val="006D6B79"/>
    <w:rsid w:val="006D73DB"/>
    <w:rsid w:val="006E131D"/>
    <w:rsid w:val="006E1430"/>
    <w:rsid w:val="006E1784"/>
    <w:rsid w:val="006E40BD"/>
    <w:rsid w:val="006E6595"/>
    <w:rsid w:val="006E6657"/>
    <w:rsid w:val="006E7048"/>
    <w:rsid w:val="006F203A"/>
    <w:rsid w:val="006F2866"/>
    <w:rsid w:val="006F3A3C"/>
    <w:rsid w:val="006F5B3E"/>
    <w:rsid w:val="006F6535"/>
    <w:rsid w:val="006F7CB8"/>
    <w:rsid w:val="00700581"/>
    <w:rsid w:val="00701443"/>
    <w:rsid w:val="00702379"/>
    <w:rsid w:val="00702DE3"/>
    <w:rsid w:val="0070464F"/>
    <w:rsid w:val="00704CDD"/>
    <w:rsid w:val="007065CC"/>
    <w:rsid w:val="00706787"/>
    <w:rsid w:val="0070743D"/>
    <w:rsid w:val="007114A8"/>
    <w:rsid w:val="00711EAC"/>
    <w:rsid w:val="00711FD0"/>
    <w:rsid w:val="00712F45"/>
    <w:rsid w:val="007130B1"/>
    <w:rsid w:val="00713439"/>
    <w:rsid w:val="00714FF8"/>
    <w:rsid w:val="00715665"/>
    <w:rsid w:val="007164FC"/>
    <w:rsid w:val="00720024"/>
    <w:rsid w:val="00720ACC"/>
    <w:rsid w:val="0072113C"/>
    <w:rsid w:val="0072420B"/>
    <w:rsid w:val="007244CA"/>
    <w:rsid w:val="007253C8"/>
    <w:rsid w:val="00727545"/>
    <w:rsid w:val="0072772C"/>
    <w:rsid w:val="007305FF"/>
    <w:rsid w:val="00732390"/>
    <w:rsid w:val="00732850"/>
    <w:rsid w:val="00732B10"/>
    <w:rsid w:val="00733590"/>
    <w:rsid w:val="0073369F"/>
    <w:rsid w:val="0073471E"/>
    <w:rsid w:val="00734E85"/>
    <w:rsid w:val="0073561F"/>
    <w:rsid w:val="00735AD9"/>
    <w:rsid w:val="00736941"/>
    <w:rsid w:val="00737D53"/>
    <w:rsid w:val="00743597"/>
    <w:rsid w:val="007448BF"/>
    <w:rsid w:val="007452BD"/>
    <w:rsid w:val="00745CAC"/>
    <w:rsid w:val="007461C2"/>
    <w:rsid w:val="007468F5"/>
    <w:rsid w:val="00746912"/>
    <w:rsid w:val="00747A69"/>
    <w:rsid w:val="007508F0"/>
    <w:rsid w:val="00750D6F"/>
    <w:rsid w:val="00752327"/>
    <w:rsid w:val="007557D0"/>
    <w:rsid w:val="00756CBE"/>
    <w:rsid w:val="00760B8F"/>
    <w:rsid w:val="00760C56"/>
    <w:rsid w:val="007640B6"/>
    <w:rsid w:val="00765269"/>
    <w:rsid w:val="0076673C"/>
    <w:rsid w:val="00766A50"/>
    <w:rsid w:val="00767333"/>
    <w:rsid w:val="00770CA5"/>
    <w:rsid w:val="00771B23"/>
    <w:rsid w:val="00775C0E"/>
    <w:rsid w:val="00775D6B"/>
    <w:rsid w:val="007762FD"/>
    <w:rsid w:val="00776C11"/>
    <w:rsid w:val="0077751B"/>
    <w:rsid w:val="00780D33"/>
    <w:rsid w:val="00780F93"/>
    <w:rsid w:val="007828E8"/>
    <w:rsid w:val="00782FE8"/>
    <w:rsid w:val="00783F53"/>
    <w:rsid w:val="00784A5F"/>
    <w:rsid w:val="007856BC"/>
    <w:rsid w:val="007857F8"/>
    <w:rsid w:val="00785D37"/>
    <w:rsid w:val="00787F16"/>
    <w:rsid w:val="00790790"/>
    <w:rsid w:val="00790C6E"/>
    <w:rsid w:val="00793802"/>
    <w:rsid w:val="007939A9"/>
    <w:rsid w:val="00794E51"/>
    <w:rsid w:val="007966A5"/>
    <w:rsid w:val="007A0D5C"/>
    <w:rsid w:val="007A37CE"/>
    <w:rsid w:val="007A7FD7"/>
    <w:rsid w:val="007B038C"/>
    <w:rsid w:val="007B0523"/>
    <w:rsid w:val="007B1BE4"/>
    <w:rsid w:val="007B2331"/>
    <w:rsid w:val="007B2425"/>
    <w:rsid w:val="007B5B98"/>
    <w:rsid w:val="007B5C29"/>
    <w:rsid w:val="007B67E4"/>
    <w:rsid w:val="007B7932"/>
    <w:rsid w:val="007B7DA1"/>
    <w:rsid w:val="007C0BFD"/>
    <w:rsid w:val="007C2421"/>
    <w:rsid w:val="007C2AB8"/>
    <w:rsid w:val="007C3284"/>
    <w:rsid w:val="007C4213"/>
    <w:rsid w:val="007C4DB6"/>
    <w:rsid w:val="007C6E27"/>
    <w:rsid w:val="007C74B3"/>
    <w:rsid w:val="007C7E4C"/>
    <w:rsid w:val="007D1718"/>
    <w:rsid w:val="007D17B7"/>
    <w:rsid w:val="007D27CF"/>
    <w:rsid w:val="007D27D6"/>
    <w:rsid w:val="007D2CD1"/>
    <w:rsid w:val="007D381B"/>
    <w:rsid w:val="007D4202"/>
    <w:rsid w:val="007D5F59"/>
    <w:rsid w:val="007D721A"/>
    <w:rsid w:val="007E003F"/>
    <w:rsid w:val="007E05CD"/>
    <w:rsid w:val="007E1A00"/>
    <w:rsid w:val="007E1BF6"/>
    <w:rsid w:val="007E1C25"/>
    <w:rsid w:val="007E29D6"/>
    <w:rsid w:val="007E3396"/>
    <w:rsid w:val="007E4E43"/>
    <w:rsid w:val="007E5618"/>
    <w:rsid w:val="007E663C"/>
    <w:rsid w:val="007E68E9"/>
    <w:rsid w:val="007E7269"/>
    <w:rsid w:val="007E7DBE"/>
    <w:rsid w:val="007F2706"/>
    <w:rsid w:val="007F355E"/>
    <w:rsid w:val="007F37ED"/>
    <w:rsid w:val="007F3B17"/>
    <w:rsid w:val="007F405B"/>
    <w:rsid w:val="007F460D"/>
    <w:rsid w:val="007F5413"/>
    <w:rsid w:val="007F55CB"/>
    <w:rsid w:val="007F56A0"/>
    <w:rsid w:val="00800CFB"/>
    <w:rsid w:val="00801079"/>
    <w:rsid w:val="00802619"/>
    <w:rsid w:val="0080391C"/>
    <w:rsid w:val="00803E11"/>
    <w:rsid w:val="008049DD"/>
    <w:rsid w:val="00805CD2"/>
    <w:rsid w:val="00805F42"/>
    <w:rsid w:val="00807042"/>
    <w:rsid w:val="008108B6"/>
    <w:rsid w:val="00810C6A"/>
    <w:rsid w:val="00811968"/>
    <w:rsid w:val="00813578"/>
    <w:rsid w:val="00814172"/>
    <w:rsid w:val="0081624D"/>
    <w:rsid w:val="0081759E"/>
    <w:rsid w:val="00817FF0"/>
    <w:rsid w:val="0082170E"/>
    <w:rsid w:val="008227DE"/>
    <w:rsid w:val="008232DB"/>
    <w:rsid w:val="0082791D"/>
    <w:rsid w:val="0083047F"/>
    <w:rsid w:val="00830CF8"/>
    <w:rsid w:val="0083132A"/>
    <w:rsid w:val="00831DC8"/>
    <w:rsid w:val="00833FDE"/>
    <w:rsid w:val="00834074"/>
    <w:rsid w:val="00836B7C"/>
    <w:rsid w:val="00836FEF"/>
    <w:rsid w:val="00837A71"/>
    <w:rsid w:val="00840B69"/>
    <w:rsid w:val="00842FC4"/>
    <w:rsid w:val="008430E8"/>
    <w:rsid w:val="008432A6"/>
    <w:rsid w:val="008471B3"/>
    <w:rsid w:val="00851EF8"/>
    <w:rsid w:val="00852712"/>
    <w:rsid w:val="0085483A"/>
    <w:rsid w:val="00855089"/>
    <w:rsid w:val="00856BF2"/>
    <w:rsid w:val="00857405"/>
    <w:rsid w:val="00861FFF"/>
    <w:rsid w:val="00862495"/>
    <w:rsid w:val="00862826"/>
    <w:rsid w:val="00863EAD"/>
    <w:rsid w:val="00863F9F"/>
    <w:rsid w:val="0086464F"/>
    <w:rsid w:val="00865381"/>
    <w:rsid w:val="00866575"/>
    <w:rsid w:val="00866ADA"/>
    <w:rsid w:val="00872B9F"/>
    <w:rsid w:val="0087313D"/>
    <w:rsid w:val="008736EF"/>
    <w:rsid w:val="0087413F"/>
    <w:rsid w:val="00875652"/>
    <w:rsid w:val="008766FC"/>
    <w:rsid w:val="00876E48"/>
    <w:rsid w:val="0087730B"/>
    <w:rsid w:val="008776AD"/>
    <w:rsid w:val="008810B6"/>
    <w:rsid w:val="00882E19"/>
    <w:rsid w:val="008844C2"/>
    <w:rsid w:val="00885CF9"/>
    <w:rsid w:val="00885DF0"/>
    <w:rsid w:val="008871B4"/>
    <w:rsid w:val="0089022D"/>
    <w:rsid w:val="008910F6"/>
    <w:rsid w:val="00891836"/>
    <w:rsid w:val="00892F97"/>
    <w:rsid w:val="00893583"/>
    <w:rsid w:val="008939FD"/>
    <w:rsid w:val="00893AD6"/>
    <w:rsid w:val="00893E02"/>
    <w:rsid w:val="008948CF"/>
    <w:rsid w:val="00895197"/>
    <w:rsid w:val="008967B0"/>
    <w:rsid w:val="00896D2A"/>
    <w:rsid w:val="008A1E14"/>
    <w:rsid w:val="008A22EF"/>
    <w:rsid w:val="008A47B2"/>
    <w:rsid w:val="008A4AF4"/>
    <w:rsid w:val="008A4B7A"/>
    <w:rsid w:val="008A7EAE"/>
    <w:rsid w:val="008B1351"/>
    <w:rsid w:val="008B43F8"/>
    <w:rsid w:val="008B4A6B"/>
    <w:rsid w:val="008B5A3F"/>
    <w:rsid w:val="008C01E8"/>
    <w:rsid w:val="008C19B2"/>
    <w:rsid w:val="008C1A58"/>
    <w:rsid w:val="008C1CC1"/>
    <w:rsid w:val="008C2AA3"/>
    <w:rsid w:val="008C3DE3"/>
    <w:rsid w:val="008C5B5A"/>
    <w:rsid w:val="008C71D9"/>
    <w:rsid w:val="008C742F"/>
    <w:rsid w:val="008C7EDD"/>
    <w:rsid w:val="008C7F68"/>
    <w:rsid w:val="008D0632"/>
    <w:rsid w:val="008D0DB6"/>
    <w:rsid w:val="008D15D0"/>
    <w:rsid w:val="008D24A7"/>
    <w:rsid w:val="008D3B94"/>
    <w:rsid w:val="008D3BFC"/>
    <w:rsid w:val="008D5444"/>
    <w:rsid w:val="008E0F45"/>
    <w:rsid w:val="008E38BE"/>
    <w:rsid w:val="008E39F0"/>
    <w:rsid w:val="008E3C20"/>
    <w:rsid w:val="008E55FA"/>
    <w:rsid w:val="008E6050"/>
    <w:rsid w:val="008E6BA4"/>
    <w:rsid w:val="008E7376"/>
    <w:rsid w:val="008F0F32"/>
    <w:rsid w:val="008F172F"/>
    <w:rsid w:val="008F1E90"/>
    <w:rsid w:val="008F24FC"/>
    <w:rsid w:val="008F2F68"/>
    <w:rsid w:val="008F3F81"/>
    <w:rsid w:val="008F403E"/>
    <w:rsid w:val="008F6E69"/>
    <w:rsid w:val="008F7C5B"/>
    <w:rsid w:val="00901BCB"/>
    <w:rsid w:val="00902317"/>
    <w:rsid w:val="00902A73"/>
    <w:rsid w:val="00902C9C"/>
    <w:rsid w:val="00903E73"/>
    <w:rsid w:val="009052D1"/>
    <w:rsid w:val="00905B24"/>
    <w:rsid w:val="00905F9E"/>
    <w:rsid w:val="00906C77"/>
    <w:rsid w:val="00907EF3"/>
    <w:rsid w:val="0091308A"/>
    <w:rsid w:val="0091323E"/>
    <w:rsid w:val="00913250"/>
    <w:rsid w:val="0091372A"/>
    <w:rsid w:val="00913FBD"/>
    <w:rsid w:val="009154BA"/>
    <w:rsid w:val="009166CE"/>
    <w:rsid w:val="00916E62"/>
    <w:rsid w:val="00916EEC"/>
    <w:rsid w:val="00917FE3"/>
    <w:rsid w:val="00920373"/>
    <w:rsid w:val="00920E6D"/>
    <w:rsid w:val="00922D5D"/>
    <w:rsid w:val="009230C3"/>
    <w:rsid w:val="00924193"/>
    <w:rsid w:val="00925062"/>
    <w:rsid w:val="009254FF"/>
    <w:rsid w:val="00926F9C"/>
    <w:rsid w:val="00931E28"/>
    <w:rsid w:val="0093201D"/>
    <w:rsid w:val="00932051"/>
    <w:rsid w:val="0094075F"/>
    <w:rsid w:val="0094122A"/>
    <w:rsid w:val="00941F6D"/>
    <w:rsid w:val="00942A58"/>
    <w:rsid w:val="00942B4A"/>
    <w:rsid w:val="00943181"/>
    <w:rsid w:val="0094324C"/>
    <w:rsid w:val="00943AB5"/>
    <w:rsid w:val="00944111"/>
    <w:rsid w:val="00946173"/>
    <w:rsid w:val="00947CD9"/>
    <w:rsid w:val="00950714"/>
    <w:rsid w:val="0095092F"/>
    <w:rsid w:val="009539C5"/>
    <w:rsid w:val="00953AA9"/>
    <w:rsid w:val="00953D52"/>
    <w:rsid w:val="00953D59"/>
    <w:rsid w:val="00956503"/>
    <w:rsid w:val="0095739C"/>
    <w:rsid w:val="009604EA"/>
    <w:rsid w:val="00960AFD"/>
    <w:rsid w:val="009618BD"/>
    <w:rsid w:val="00961965"/>
    <w:rsid w:val="00961E5A"/>
    <w:rsid w:val="00963615"/>
    <w:rsid w:val="00964248"/>
    <w:rsid w:val="0096499E"/>
    <w:rsid w:val="00965972"/>
    <w:rsid w:val="009662F5"/>
    <w:rsid w:val="009663DD"/>
    <w:rsid w:val="00966C31"/>
    <w:rsid w:val="00972A59"/>
    <w:rsid w:val="00974FC3"/>
    <w:rsid w:val="00976D16"/>
    <w:rsid w:val="00980CCE"/>
    <w:rsid w:val="009810C3"/>
    <w:rsid w:val="00981168"/>
    <w:rsid w:val="00981BD2"/>
    <w:rsid w:val="0098374D"/>
    <w:rsid w:val="00983E40"/>
    <w:rsid w:val="00984499"/>
    <w:rsid w:val="00984CDE"/>
    <w:rsid w:val="00985366"/>
    <w:rsid w:val="0098547F"/>
    <w:rsid w:val="0098692F"/>
    <w:rsid w:val="00986C25"/>
    <w:rsid w:val="00987D3A"/>
    <w:rsid w:val="0099044A"/>
    <w:rsid w:val="009912C5"/>
    <w:rsid w:val="00991AB8"/>
    <w:rsid w:val="00992408"/>
    <w:rsid w:val="00992C53"/>
    <w:rsid w:val="00993D37"/>
    <w:rsid w:val="00997007"/>
    <w:rsid w:val="00997924"/>
    <w:rsid w:val="009A035C"/>
    <w:rsid w:val="009A09C9"/>
    <w:rsid w:val="009A11ED"/>
    <w:rsid w:val="009A34B9"/>
    <w:rsid w:val="009A4147"/>
    <w:rsid w:val="009A41F1"/>
    <w:rsid w:val="009A46AF"/>
    <w:rsid w:val="009B05B9"/>
    <w:rsid w:val="009B2130"/>
    <w:rsid w:val="009B227C"/>
    <w:rsid w:val="009B4650"/>
    <w:rsid w:val="009B5681"/>
    <w:rsid w:val="009B67D8"/>
    <w:rsid w:val="009B76E1"/>
    <w:rsid w:val="009C0F3F"/>
    <w:rsid w:val="009C1BFC"/>
    <w:rsid w:val="009C2614"/>
    <w:rsid w:val="009C2F7E"/>
    <w:rsid w:val="009C3EE7"/>
    <w:rsid w:val="009C4438"/>
    <w:rsid w:val="009C5415"/>
    <w:rsid w:val="009C55E3"/>
    <w:rsid w:val="009C55E5"/>
    <w:rsid w:val="009C59A7"/>
    <w:rsid w:val="009C5E24"/>
    <w:rsid w:val="009C646C"/>
    <w:rsid w:val="009C675B"/>
    <w:rsid w:val="009C6947"/>
    <w:rsid w:val="009C7791"/>
    <w:rsid w:val="009C780F"/>
    <w:rsid w:val="009D1887"/>
    <w:rsid w:val="009D1DC6"/>
    <w:rsid w:val="009D2FB4"/>
    <w:rsid w:val="009D400E"/>
    <w:rsid w:val="009D4545"/>
    <w:rsid w:val="009D5421"/>
    <w:rsid w:val="009D5EB6"/>
    <w:rsid w:val="009D7790"/>
    <w:rsid w:val="009E095B"/>
    <w:rsid w:val="009E171B"/>
    <w:rsid w:val="009E1CE2"/>
    <w:rsid w:val="009E235E"/>
    <w:rsid w:val="009E24D9"/>
    <w:rsid w:val="009E5252"/>
    <w:rsid w:val="009E5CB3"/>
    <w:rsid w:val="009E6211"/>
    <w:rsid w:val="009E67BD"/>
    <w:rsid w:val="009E772B"/>
    <w:rsid w:val="009F05C9"/>
    <w:rsid w:val="009F0A5A"/>
    <w:rsid w:val="009F0C50"/>
    <w:rsid w:val="009F16F1"/>
    <w:rsid w:val="009F2BB2"/>
    <w:rsid w:val="009F36CE"/>
    <w:rsid w:val="009F3F94"/>
    <w:rsid w:val="009F69AC"/>
    <w:rsid w:val="009F6B30"/>
    <w:rsid w:val="009F6FB9"/>
    <w:rsid w:val="009F7048"/>
    <w:rsid w:val="00A00CF2"/>
    <w:rsid w:val="00A011C3"/>
    <w:rsid w:val="00A0202A"/>
    <w:rsid w:val="00A02197"/>
    <w:rsid w:val="00A03A66"/>
    <w:rsid w:val="00A05202"/>
    <w:rsid w:val="00A0654B"/>
    <w:rsid w:val="00A07B60"/>
    <w:rsid w:val="00A10509"/>
    <w:rsid w:val="00A120F5"/>
    <w:rsid w:val="00A124FD"/>
    <w:rsid w:val="00A12CE2"/>
    <w:rsid w:val="00A12DD4"/>
    <w:rsid w:val="00A136D9"/>
    <w:rsid w:val="00A13D0D"/>
    <w:rsid w:val="00A14E9E"/>
    <w:rsid w:val="00A15024"/>
    <w:rsid w:val="00A150C2"/>
    <w:rsid w:val="00A20E40"/>
    <w:rsid w:val="00A22992"/>
    <w:rsid w:val="00A22D52"/>
    <w:rsid w:val="00A23368"/>
    <w:rsid w:val="00A27034"/>
    <w:rsid w:val="00A27BB6"/>
    <w:rsid w:val="00A3134D"/>
    <w:rsid w:val="00A31406"/>
    <w:rsid w:val="00A3148C"/>
    <w:rsid w:val="00A31762"/>
    <w:rsid w:val="00A32072"/>
    <w:rsid w:val="00A3334C"/>
    <w:rsid w:val="00A340CD"/>
    <w:rsid w:val="00A3425F"/>
    <w:rsid w:val="00A35B60"/>
    <w:rsid w:val="00A35CBC"/>
    <w:rsid w:val="00A363AD"/>
    <w:rsid w:val="00A36A91"/>
    <w:rsid w:val="00A378D1"/>
    <w:rsid w:val="00A40847"/>
    <w:rsid w:val="00A41B1D"/>
    <w:rsid w:val="00A42041"/>
    <w:rsid w:val="00A44F09"/>
    <w:rsid w:val="00A45178"/>
    <w:rsid w:val="00A46971"/>
    <w:rsid w:val="00A47A48"/>
    <w:rsid w:val="00A50C20"/>
    <w:rsid w:val="00A50D99"/>
    <w:rsid w:val="00A520D6"/>
    <w:rsid w:val="00A52657"/>
    <w:rsid w:val="00A52A4B"/>
    <w:rsid w:val="00A52B6F"/>
    <w:rsid w:val="00A5315F"/>
    <w:rsid w:val="00A531C0"/>
    <w:rsid w:val="00A53646"/>
    <w:rsid w:val="00A53827"/>
    <w:rsid w:val="00A544E7"/>
    <w:rsid w:val="00A55F80"/>
    <w:rsid w:val="00A613AA"/>
    <w:rsid w:val="00A64723"/>
    <w:rsid w:val="00A64AC4"/>
    <w:rsid w:val="00A6662C"/>
    <w:rsid w:val="00A6694C"/>
    <w:rsid w:val="00A679A7"/>
    <w:rsid w:val="00A70C3D"/>
    <w:rsid w:val="00A71239"/>
    <w:rsid w:val="00A7158F"/>
    <w:rsid w:val="00A715D2"/>
    <w:rsid w:val="00A72A77"/>
    <w:rsid w:val="00A72EBA"/>
    <w:rsid w:val="00A738E7"/>
    <w:rsid w:val="00A7397C"/>
    <w:rsid w:val="00A73A03"/>
    <w:rsid w:val="00A74B4B"/>
    <w:rsid w:val="00A7511B"/>
    <w:rsid w:val="00A76ACA"/>
    <w:rsid w:val="00A805C9"/>
    <w:rsid w:val="00A828B6"/>
    <w:rsid w:val="00A82AFB"/>
    <w:rsid w:val="00A8380F"/>
    <w:rsid w:val="00A83ACE"/>
    <w:rsid w:val="00A83E9E"/>
    <w:rsid w:val="00A86470"/>
    <w:rsid w:val="00A86A54"/>
    <w:rsid w:val="00A86E95"/>
    <w:rsid w:val="00A91215"/>
    <w:rsid w:val="00A91496"/>
    <w:rsid w:val="00A93599"/>
    <w:rsid w:val="00A9533D"/>
    <w:rsid w:val="00A96BA5"/>
    <w:rsid w:val="00A96CA4"/>
    <w:rsid w:val="00A9737C"/>
    <w:rsid w:val="00A97C1B"/>
    <w:rsid w:val="00AA0653"/>
    <w:rsid w:val="00AA0F79"/>
    <w:rsid w:val="00AA1158"/>
    <w:rsid w:val="00AA1AAF"/>
    <w:rsid w:val="00AA396C"/>
    <w:rsid w:val="00AA6FFF"/>
    <w:rsid w:val="00AA79DF"/>
    <w:rsid w:val="00AA7BF5"/>
    <w:rsid w:val="00AA7D3E"/>
    <w:rsid w:val="00AB19CA"/>
    <w:rsid w:val="00AB307F"/>
    <w:rsid w:val="00AB41DB"/>
    <w:rsid w:val="00AB6FBA"/>
    <w:rsid w:val="00AB7152"/>
    <w:rsid w:val="00AC11B3"/>
    <w:rsid w:val="00AC2433"/>
    <w:rsid w:val="00AC2C8B"/>
    <w:rsid w:val="00AC321B"/>
    <w:rsid w:val="00AC36B3"/>
    <w:rsid w:val="00AC43B6"/>
    <w:rsid w:val="00AC67EC"/>
    <w:rsid w:val="00AC6F72"/>
    <w:rsid w:val="00AD1A70"/>
    <w:rsid w:val="00AD1B93"/>
    <w:rsid w:val="00AD1FEF"/>
    <w:rsid w:val="00AD6612"/>
    <w:rsid w:val="00AD6FBF"/>
    <w:rsid w:val="00AD7B40"/>
    <w:rsid w:val="00AD7E7F"/>
    <w:rsid w:val="00AE0E4A"/>
    <w:rsid w:val="00AE2DC1"/>
    <w:rsid w:val="00AE331D"/>
    <w:rsid w:val="00AE35F3"/>
    <w:rsid w:val="00AE3FE0"/>
    <w:rsid w:val="00AE47F7"/>
    <w:rsid w:val="00AE49EC"/>
    <w:rsid w:val="00AE50C0"/>
    <w:rsid w:val="00AF072F"/>
    <w:rsid w:val="00AF082C"/>
    <w:rsid w:val="00AF0F1B"/>
    <w:rsid w:val="00AF2541"/>
    <w:rsid w:val="00AF3C1D"/>
    <w:rsid w:val="00AF4989"/>
    <w:rsid w:val="00AF50C7"/>
    <w:rsid w:val="00AF54A2"/>
    <w:rsid w:val="00AF60DE"/>
    <w:rsid w:val="00AF7C08"/>
    <w:rsid w:val="00AF7D2A"/>
    <w:rsid w:val="00B010A0"/>
    <w:rsid w:val="00B021FD"/>
    <w:rsid w:val="00B031FC"/>
    <w:rsid w:val="00B0358D"/>
    <w:rsid w:val="00B04856"/>
    <w:rsid w:val="00B06072"/>
    <w:rsid w:val="00B06689"/>
    <w:rsid w:val="00B07929"/>
    <w:rsid w:val="00B1012F"/>
    <w:rsid w:val="00B10DB8"/>
    <w:rsid w:val="00B10F83"/>
    <w:rsid w:val="00B142CB"/>
    <w:rsid w:val="00B14434"/>
    <w:rsid w:val="00B16658"/>
    <w:rsid w:val="00B16695"/>
    <w:rsid w:val="00B20D25"/>
    <w:rsid w:val="00B20D45"/>
    <w:rsid w:val="00B220F0"/>
    <w:rsid w:val="00B23F7B"/>
    <w:rsid w:val="00B24685"/>
    <w:rsid w:val="00B249AB"/>
    <w:rsid w:val="00B26787"/>
    <w:rsid w:val="00B26F93"/>
    <w:rsid w:val="00B27DB5"/>
    <w:rsid w:val="00B30A97"/>
    <w:rsid w:val="00B34FE8"/>
    <w:rsid w:val="00B35338"/>
    <w:rsid w:val="00B35901"/>
    <w:rsid w:val="00B36900"/>
    <w:rsid w:val="00B3722B"/>
    <w:rsid w:val="00B37B23"/>
    <w:rsid w:val="00B40E99"/>
    <w:rsid w:val="00B41421"/>
    <w:rsid w:val="00B4286D"/>
    <w:rsid w:val="00B4325F"/>
    <w:rsid w:val="00B457EB"/>
    <w:rsid w:val="00B4623A"/>
    <w:rsid w:val="00B4784C"/>
    <w:rsid w:val="00B5070B"/>
    <w:rsid w:val="00B51102"/>
    <w:rsid w:val="00B517A7"/>
    <w:rsid w:val="00B56238"/>
    <w:rsid w:val="00B5658C"/>
    <w:rsid w:val="00B60303"/>
    <w:rsid w:val="00B60556"/>
    <w:rsid w:val="00B60841"/>
    <w:rsid w:val="00B60CEC"/>
    <w:rsid w:val="00B61481"/>
    <w:rsid w:val="00B6377D"/>
    <w:rsid w:val="00B65656"/>
    <w:rsid w:val="00B6655F"/>
    <w:rsid w:val="00B671C3"/>
    <w:rsid w:val="00B70940"/>
    <w:rsid w:val="00B71AD5"/>
    <w:rsid w:val="00B72065"/>
    <w:rsid w:val="00B721E3"/>
    <w:rsid w:val="00B72729"/>
    <w:rsid w:val="00B72FCA"/>
    <w:rsid w:val="00B7319F"/>
    <w:rsid w:val="00B7363C"/>
    <w:rsid w:val="00B74BC4"/>
    <w:rsid w:val="00B75F63"/>
    <w:rsid w:val="00B77482"/>
    <w:rsid w:val="00B802D6"/>
    <w:rsid w:val="00B80353"/>
    <w:rsid w:val="00B80566"/>
    <w:rsid w:val="00B80ADD"/>
    <w:rsid w:val="00B81760"/>
    <w:rsid w:val="00B846AA"/>
    <w:rsid w:val="00B85565"/>
    <w:rsid w:val="00B85695"/>
    <w:rsid w:val="00B8571D"/>
    <w:rsid w:val="00B87275"/>
    <w:rsid w:val="00B87339"/>
    <w:rsid w:val="00B87623"/>
    <w:rsid w:val="00B87F32"/>
    <w:rsid w:val="00B9199F"/>
    <w:rsid w:val="00B92737"/>
    <w:rsid w:val="00B93FF2"/>
    <w:rsid w:val="00B9472E"/>
    <w:rsid w:val="00B974DD"/>
    <w:rsid w:val="00BA274C"/>
    <w:rsid w:val="00BA27DA"/>
    <w:rsid w:val="00BA6817"/>
    <w:rsid w:val="00BB219C"/>
    <w:rsid w:val="00BB2F89"/>
    <w:rsid w:val="00BB3C05"/>
    <w:rsid w:val="00BB4254"/>
    <w:rsid w:val="00BB425E"/>
    <w:rsid w:val="00BB5504"/>
    <w:rsid w:val="00BB6EB1"/>
    <w:rsid w:val="00BB7331"/>
    <w:rsid w:val="00BB7698"/>
    <w:rsid w:val="00BB7C0E"/>
    <w:rsid w:val="00BC0E76"/>
    <w:rsid w:val="00BC13B3"/>
    <w:rsid w:val="00BC218C"/>
    <w:rsid w:val="00BC2ED2"/>
    <w:rsid w:val="00BC524A"/>
    <w:rsid w:val="00BC5E67"/>
    <w:rsid w:val="00BC764D"/>
    <w:rsid w:val="00BD0412"/>
    <w:rsid w:val="00BD2F4D"/>
    <w:rsid w:val="00BD3F2D"/>
    <w:rsid w:val="00BD4485"/>
    <w:rsid w:val="00BD66EC"/>
    <w:rsid w:val="00BD7647"/>
    <w:rsid w:val="00BD7E36"/>
    <w:rsid w:val="00BE06B5"/>
    <w:rsid w:val="00BE2956"/>
    <w:rsid w:val="00BE33A3"/>
    <w:rsid w:val="00BE3A1D"/>
    <w:rsid w:val="00BE54E4"/>
    <w:rsid w:val="00BE579B"/>
    <w:rsid w:val="00BE5F6F"/>
    <w:rsid w:val="00BF04BA"/>
    <w:rsid w:val="00BF09DE"/>
    <w:rsid w:val="00BF1AEB"/>
    <w:rsid w:val="00BF1BFC"/>
    <w:rsid w:val="00BF3EF5"/>
    <w:rsid w:val="00BF44B2"/>
    <w:rsid w:val="00BF49F6"/>
    <w:rsid w:val="00BF4BF4"/>
    <w:rsid w:val="00BF4D01"/>
    <w:rsid w:val="00BF4D83"/>
    <w:rsid w:val="00C00D68"/>
    <w:rsid w:val="00C04C69"/>
    <w:rsid w:val="00C04D5C"/>
    <w:rsid w:val="00C061EB"/>
    <w:rsid w:val="00C10162"/>
    <w:rsid w:val="00C10C16"/>
    <w:rsid w:val="00C11D25"/>
    <w:rsid w:val="00C13316"/>
    <w:rsid w:val="00C1331F"/>
    <w:rsid w:val="00C13809"/>
    <w:rsid w:val="00C144DF"/>
    <w:rsid w:val="00C14551"/>
    <w:rsid w:val="00C1538C"/>
    <w:rsid w:val="00C15E8F"/>
    <w:rsid w:val="00C162AF"/>
    <w:rsid w:val="00C16564"/>
    <w:rsid w:val="00C20B36"/>
    <w:rsid w:val="00C20F3B"/>
    <w:rsid w:val="00C22BF0"/>
    <w:rsid w:val="00C239E2"/>
    <w:rsid w:val="00C240D2"/>
    <w:rsid w:val="00C25609"/>
    <w:rsid w:val="00C271D1"/>
    <w:rsid w:val="00C278EC"/>
    <w:rsid w:val="00C33C73"/>
    <w:rsid w:val="00C34442"/>
    <w:rsid w:val="00C34788"/>
    <w:rsid w:val="00C3608E"/>
    <w:rsid w:val="00C36E9B"/>
    <w:rsid w:val="00C37039"/>
    <w:rsid w:val="00C375FC"/>
    <w:rsid w:val="00C37939"/>
    <w:rsid w:val="00C37D02"/>
    <w:rsid w:val="00C4071C"/>
    <w:rsid w:val="00C40B11"/>
    <w:rsid w:val="00C40C99"/>
    <w:rsid w:val="00C42613"/>
    <w:rsid w:val="00C431B3"/>
    <w:rsid w:val="00C45377"/>
    <w:rsid w:val="00C45FFA"/>
    <w:rsid w:val="00C51A39"/>
    <w:rsid w:val="00C522F6"/>
    <w:rsid w:val="00C52386"/>
    <w:rsid w:val="00C526FF"/>
    <w:rsid w:val="00C52E46"/>
    <w:rsid w:val="00C53498"/>
    <w:rsid w:val="00C53FCE"/>
    <w:rsid w:val="00C544BB"/>
    <w:rsid w:val="00C54986"/>
    <w:rsid w:val="00C55ACC"/>
    <w:rsid w:val="00C606A0"/>
    <w:rsid w:val="00C60722"/>
    <w:rsid w:val="00C61914"/>
    <w:rsid w:val="00C61A29"/>
    <w:rsid w:val="00C61C3A"/>
    <w:rsid w:val="00C65518"/>
    <w:rsid w:val="00C65AAB"/>
    <w:rsid w:val="00C65FE3"/>
    <w:rsid w:val="00C6783B"/>
    <w:rsid w:val="00C6793E"/>
    <w:rsid w:val="00C708BE"/>
    <w:rsid w:val="00C71CF1"/>
    <w:rsid w:val="00C72774"/>
    <w:rsid w:val="00C7541A"/>
    <w:rsid w:val="00C80AE7"/>
    <w:rsid w:val="00C81955"/>
    <w:rsid w:val="00C82332"/>
    <w:rsid w:val="00C82D8E"/>
    <w:rsid w:val="00C8307D"/>
    <w:rsid w:val="00C8367B"/>
    <w:rsid w:val="00C837FD"/>
    <w:rsid w:val="00C83AC4"/>
    <w:rsid w:val="00C848AE"/>
    <w:rsid w:val="00C874A5"/>
    <w:rsid w:val="00C879EB"/>
    <w:rsid w:val="00C90FDA"/>
    <w:rsid w:val="00C913C3"/>
    <w:rsid w:val="00C921C2"/>
    <w:rsid w:val="00C9463C"/>
    <w:rsid w:val="00C948D6"/>
    <w:rsid w:val="00C9647E"/>
    <w:rsid w:val="00C96E28"/>
    <w:rsid w:val="00CA065F"/>
    <w:rsid w:val="00CA1F12"/>
    <w:rsid w:val="00CA2D5B"/>
    <w:rsid w:val="00CA3DFC"/>
    <w:rsid w:val="00CA4017"/>
    <w:rsid w:val="00CA4364"/>
    <w:rsid w:val="00CA46ED"/>
    <w:rsid w:val="00CB2416"/>
    <w:rsid w:val="00CB2927"/>
    <w:rsid w:val="00CB474A"/>
    <w:rsid w:val="00CB4853"/>
    <w:rsid w:val="00CB49D4"/>
    <w:rsid w:val="00CB5405"/>
    <w:rsid w:val="00CB56F7"/>
    <w:rsid w:val="00CB5846"/>
    <w:rsid w:val="00CB64F5"/>
    <w:rsid w:val="00CB76C3"/>
    <w:rsid w:val="00CC0F03"/>
    <w:rsid w:val="00CC121B"/>
    <w:rsid w:val="00CC2B8E"/>
    <w:rsid w:val="00CC4E9D"/>
    <w:rsid w:val="00CC505F"/>
    <w:rsid w:val="00CC54CE"/>
    <w:rsid w:val="00CC5A7E"/>
    <w:rsid w:val="00CC69CB"/>
    <w:rsid w:val="00CC716A"/>
    <w:rsid w:val="00CC7260"/>
    <w:rsid w:val="00CC7D9C"/>
    <w:rsid w:val="00CC7F78"/>
    <w:rsid w:val="00CD0D4E"/>
    <w:rsid w:val="00CD16B5"/>
    <w:rsid w:val="00CD20BB"/>
    <w:rsid w:val="00CD47FA"/>
    <w:rsid w:val="00CD5009"/>
    <w:rsid w:val="00CD5803"/>
    <w:rsid w:val="00CD5A45"/>
    <w:rsid w:val="00CD7726"/>
    <w:rsid w:val="00CD7920"/>
    <w:rsid w:val="00CE0741"/>
    <w:rsid w:val="00CE0E42"/>
    <w:rsid w:val="00CE177A"/>
    <w:rsid w:val="00CE4D0C"/>
    <w:rsid w:val="00CE6DE5"/>
    <w:rsid w:val="00CE6ED1"/>
    <w:rsid w:val="00CE7048"/>
    <w:rsid w:val="00CE7E90"/>
    <w:rsid w:val="00CF0139"/>
    <w:rsid w:val="00CF036F"/>
    <w:rsid w:val="00CF3EC2"/>
    <w:rsid w:val="00CF456A"/>
    <w:rsid w:val="00CF5B5C"/>
    <w:rsid w:val="00CF68B6"/>
    <w:rsid w:val="00D01CC2"/>
    <w:rsid w:val="00D02C11"/>
    <w:rsid w:val="00D0342A"/>
    <w:rsid w:val="00D042FB"/>
    <w:rsid w:val="00D05091"/>
    <w:rsid w:val="00D05C3C"/>
    <w:rsid w:val="00D07128"/>
    <w:rsid w:val="00D1054E"/>
    <w:rsid w:val="00D107CD"/>
    <w:rsid w:val="00D10CFD"/>
    <w:rsid w:val="00D12057"/>
    <w:rsid w:val="00D14741"/>
    <w:rsid w:val="00D16DCF"/>
    <w:rsid w:val="00D17196"/>
    <w:rsid w:val="00D2049B"/>
    <w:rsid w:val="00D20578"/>
    <w:rsid w:val="00D20B23"/>
    <w:rsid w:val="00D21E7B"/>
    <w:rsid w:val="00D223B5"/>
    <w:rsid w:val="00D22F9A"/>
    <w:rsid w:val="00D23F1E"/>
    <w:rsid w:val="00D25957"/>
    <w:rsid w:val="00D25D11"/>
    <w:rsid w:val="00D270D2"/>
    <w:rsid w:val="00D271D6"/>
    <w:rsid w:val="00D27214"/>
    <w:rsid w:val="00D278D9"/>
    <w:rsid w:val="00D300A6"/>
    <w:rsid w:val="00D3194A"/>
    <w:rsid w:val="00D31B82"/>
    <w:rsid w:val="00D31CA6"/>
    <w:rsid w:val="00D32402"/>
    <w:rsid w:val="00D32961"/>
    <w:rsid w:val="00D33555"/>
    <w:rsid w:val="00D33A0F"/>
    <w:rsid w:val="00D34919"/>
    <w:rsid w:val="00D361CB"/>
    <w:rsid w:val="00D41419"/>
    <w:rsid w:val="00D423DF"/>
    <w:rsid w:val="00D436D1"/>
    <w:rsid w:val="00D43906"/>
    <w:rsid w:val="00D44F95"/>
    <w:rsid w:val="00D463DD"/>
    <w:rsid w:val="00D46C93"/>
    <w:rsid w:val="00D47D78"/>
    <w:rsid w:val="00D503C9"/>
    <w:rsid w:val="00D51134"/>
    <w:rsid w:val="00D512C6"/>
    <w:rsid w:val="00D514E5"/>
    <w:rsid w:val="00D51782"/>
    <w:rsid w:val="00D53525"/>
    <w:rsid w:val="00D55084"/>
    <w:rsid w:val="00D554F7"/>
    <w:rsid w:val="00D55F1F"/>
    <w:rsid w:val="00D561E7"/>
    <w:rsid w:val="00D6080D"/>
    <w:rsid w:val="00D62099"/>
    <w:rsid w:val="00D64024"/>
    <w:rsid w:val="00D64B11"/>
    <w:rsid w:val="00D66151"/>
    <w:rsid w:val="00D703C3"/>
    <w:rsid w:val="00D72EF4"/>
    <w:rsid w:val="00D7390D"/>
    <w:rsid w:val="00D73DFE"/>
    <w:rsid w:val="00D74CB2"/>
    <w:rsid w:val="00D769D7"/>
    <w:rsid w:val="00D81053"/>
    <w:rsid w:val="00D826F8"/>
    <w:rsid w:val="00D82D91"/>
    <w:rsid w:val="00D836F9"/>
    <w:rsid w:val="00D840CF"/>
    <w:rsid w:val="00D8458D"/>
    <w:rsid w:val="00D84725"/>
    <w:rsid w:val="00D86330"/>
    <w:rsid w:val="00D86681"/>
    <w:rsid w:val="00D86723"/>
    <w:rsid w:val="00D87010"/>
    <w:rsid w:val="00D910AA"/>
    <w:rsid w:val="00D92831"/>
    <w:rsid w:val="00D9336A"/>
    <w:rsid w:val="00D946CD"/>
    <w:rsid w:val="00D94CCD"/>
    <w:rsid w:val="00D95FE1"/>
    <w:rsid w:val="00DA142E"/>
    <w:rsid w:val="00DA1F73"/>
    <w:rsid w:val="00DA444E"/>
    <w:rsid w:val="00DA4B2E"/>
    <w:rsid w:val="00DB08DA"/>
    <w:rsid w:val="00DB110D"/>
    <w:rsid w:val="00DB1C13"/>
    <w:rsid w:val="00DB4CAB"/>
    <w:rsid w:val="00DB7D72"/>
    <w:rsid w:val="00DC1171"/>
    <w:rsid w:val="00DC338C"/>
    <w:rsid w:val="00DC58A5"/>
    <w:rsid w:val="00DD09DD"/>
    <w:rsid w:val="00DD1CAD"/>
    <w:rsid w:val="00DD1CBB"/>
    <w:rsid w:val="00DD25E7"/>
    <w:rsid w:val="00DD26D2"/>
    <w:rsid w:val="00DD2AAE"/>
    <w:rsid w:val="00DD32E3"/>
    <w:rsid w:val="00DD33F9"/>
    <w:rsid w:val="00DD43DB"/>
    <w:rsid w:val="00DD5875"/>
    <w:rsid w:val="00DD7853"/>
    <w:rsid w:val="00DD7B50"/>
    <w:rsid w:val="00DE0861"/>
    <w:rsid w:val="00DE3E3F"/>
    <w:rsid w:val="00DE5389"/>
    <w:rsid w:val="00DE573A"/>
    <w:rsid w:val="00DE59D6"/>
    <w:rsid w:val="00DE6654"/>
    <w:rsid w:val="00DE66B6"/>
    <w:rsid w:val="00DE76EE"/>
    <w:rsid w:val="00DF06E9"/>
    <w:rsid w:val="00DF1655"/>
    <w:rsid w:val="00DF18F5"/>
    <w:rsid w:val="00DF1C64"/>
    <w:rsid w:val="00DF2168"/>
    <w:rsid w:val="00DF2A7A"/>
    <w:rsid w:val="00DF2D84"/>
    <w:rsid w:val="00DF3713"/>
    <w:rsid w:val="00DF3844"/>
    <w:rsid w:val="00DF3A2C"/>
    <w:rsid w:val="00DF40D1"/>
    <w:rsid w:val="00DF4448"/>
    <w:rsid w:val="00DF6B8A"/>
    <w:rsid w:val="00E00D60"/>
    <w:rsid w:val="00E022E6"/>
    <w:rsid w:val="00E02943"/>
    <w:rsid w:val="00E033CB"/>
    <w:rsid w:val="00E042A6"/>
    <w:rsid w:val="00E04F02"/>
    <w:rsid w:val="00E05567"/>
    <w:rsid w:val="00E05C7E"/>
    <w:rsid w:val="00E102B2"/>
    <w:rsid w:val="00E10B19"/>
    <w:rsid w:val="00E14DDE"/>
    <w:rsid w:val="00E1597C"/>
    <w:rsid w:val="00E1713E"/>
    <w:rsid w:val="00E171E3"/>
    <w:rsid w:val="00E20A81"/>
    <w:rsid w:val="00E21606"/>
    <w:rsid w:val="00E24D1F"/>
    <w:rsid w:val="00E24E7D"/>
    <w:rsid w:val="00E26083"/>
    <w:rsid w:val="00E2776E"/>
    <w:rsid w:val="00E27E81"/>
    <w:rsid w:val="00E30CC6"/>
    <w:rsid w:val="00E30CF8"/>
    <w:rsid w:val="00E3111B"/>
    <w:rsid w:val="00E3170E"/>
    <w:rsid w:val="00E32F27"/>
    <w:rsid w:val="00E338BA"/>
    <w:rsid w:val="00E3401E"/>
    <w:rsid w:val="00E34668"/>
    <w:rsid w:val="00E35430"/>
    <w:rsid w:val="00E35905"/>
    <w:rsid w:val="00E35E6F"/>
    <w:rsid w:val="00E36A8A"/>
    <w:rsid w:val="00E373D4"/>
    <w:rsid w:val="00E37B3E"/>
    <w:rsid w:val="00E426E5"/>
    <w:rsid w:val="00E428A2"/>
    <w:rsid w:val="00E42DB3"/>
    <w:rsid w:val="00E42EDC"/>
    <w:rsid w:val="00E42FA3"/>
    <w:rsid w:val="00E437CB"/>
    <w:rsid w:val="00E43BDF"/>
    <w:rsid w:val="00E43C53"/>
    <w:rsid w:val="00E462C7"/>
    <w:rsid w:val="00E5132A"/>
    <w:rsid w:val="00E51678"/>
    <w:rsid w:val="00E5309C"/>
    <w:rsid w:val="00E53B34"/>
    <w:rsid w:val="00E53B62"/>
    <w:rsid w:val="00E5470E"/>
    <w:rsid w:val="00E54A30"/>
    <w:rsid w:val="00E557CF"/>
    <w:rsid w:val="00E56FDE"/>
    <w:rsid w:val="00E6098B"/>
    <w:rsid w:val="00E62074"/>
    <w:rsid w:val="00E62360"/>
    <w:rsid w:val="00E62ACF"/>
    <w:rsid w:val="00E6354F"/>
    <w:rsid w:val="00E63AA8"/>
    <w:rsid w:val="00E6447A"/>
    <w:rsid w:val="00E65044"/>
    <w:rsid w:val="00E67A48"/>
    <w:rsid w:val="00E701F1"/>
    <w:rsid w:val="00E71B0F"/>
    <w:rsid w:val="00E72392"/>
    <w:rsid w:val="00E73DD8"/>
    <w:rsid w:val="00E75BB9"/>
    <w:rsid w:val="00E77CC3"/>
    <w:rsid w:val="00E837C4"/>
    <w:rsid w:val="00E84E91"/>
    <w:rsid w:val="00E862D9"/>
    <w:rsid w:val="00E87DA1"/>
    <w:rsid w:val="00E90DF0"/>
    <w:rsid w:val="00E9274E"/>
    <w:rsid w:val="00E92EF9"/>
    <w:rsid w:val="00E93978"/>
    <w:rsid w:val="00E93B09"/>
    <w:rsid w:val="00E93B74"/>
    <w:rsid w:val="00E942EC"/>
    <w:rsid w:val="00E95DD4"/>
    <w:rsid w:val="00E9642F"/>
    <w:rsid w:val="00E97709"/>
    <w:rsid w:val="00EA0579"/>
    <w:rsid w:val="00EA111B"/>
    <w:rsid w:val="00EA451D"/>
    <w:rsid w:val="00EA7816"/>
    <w:rsid w:val="00EB0F45"/>
    <w:rsid w:val="00EB17B4"/>
    <w:rsid w:val="00EB1B2C"/>
    <w:rsid w:val="00EB1FA2"/>
    <w:rsid w:val="00EB253D"/>
    <w:rsid w:val="00EB3C44"/>
    <w:rsid w:val="00EB3CD8"/>
    <w:rsid w:val="00EB4993"/>
    <w:rsid w:val="00EB5852"/>
    <w:rsid w:val="00EB586D"/>
    <w:rsid w:val="00EB79B4"/>
    <w:rsid w:val="00EC0273"/>
    <w:rsid w:val="00EC0CEA"/>
    <w:rsid w:val="00EC1084"/>
    <w:rsid w:val="00EC2349"/>
    <w:rsid w:val="00EC23CC"/>
    <w:rsid w:val="00EC2973"/>
    <w:rsid w:val="00EC2BB0"/>
    <w:rsid w:val="00EC40B1"/>
    <w:rsid w:val="00EC4EDB"/>
    <w:rsid w:val="00EC6158"/>
    <w:rsid w:val="00EC64CA"/>
    <w:rsid w:val="00ED06EE"/>
    <w:rsid w:val="00ED0928"/>
    <w:rsid w:val="00ED38A0"/>
    <w:rsid w:val="00ED38DC"/>
    <w:rsid w:val="00ED3E20"/>
    <w:rsid w:val="00ED4D63"/>
    <w:rsid w:val="00ED5297"/>
    <w:rsid w:val="00ED7364"/>
    <w:rsid w:val="00ED7B7C"/>
    <w:rsid w:val="00EE0119"/>
    <w:rsid w:val="00EE12E8"/>
    <w:rsid w:val="00EE1B22"/>
    <w:rsid w:val="00EE4F66"/>
    <w:rsid w:val="00EE56AA"/>
    <w:rsid w:val="00EE600F"/>
    <w:rsid w:val="00EE677E"/>
    <w:rsid w:val="00EE7414"/>
    <w:rsid w:val="00EE7A96"/>
    <w:rsid w:val="00EF11BF"/>
    <w:rsid w:val="00EF2DE4"/>
    <w:rsid w:val="00EF4B2E"/>
    <w:rsid w:val="00EF5189"/>
    <w:rsid w:val="00EF522F"/>
    <w:rsid w:val="00EF55F8"/>
    <w:rsid w:val="00EF6333"/>
    <w:rsid w:val="00EF7944"/>
    <w:rsid w:val="00EF7A1E"/>
    <w:rsid w:val="00F002E3"/>
    <w:rsid w:val="00F00B69"/>
    <w:rsid w:val="00F03A72"/>
    <w:rsid w:val="00F04713"/>
    <w:rsid w:val="00F05ABE"/>
    <w:rsid w:val="00F062AD"/>
    <w:rsid w:val="00F066FA"/>
    <w:rsid w:val="00F10881"/>
    <w:rsid w:val="00F10E3C"/>
    <w:rsid w:val="00F11B45"/>
    <w:rsid w:val="00F11D96"/>
    <w:rsid w:val="00F14034"/>
    <w:rsid w:val="00F16954"/>
    <w:rsid w:val="00F17644"/>
    <w:rsid w:val="00F21512"/>
    <w:rsid w:val="00F21780"/>
    <w:rsid w:val="00F21FC9"/>
    <w:rsid w:val="00F23506"/>
    <w:rsid w:val="00F25E4E"/>
    <w:rsid w:val="00F2603A"/>
    <w:rsid w:val="00F31011"/>
    <w:rsid w:val="00F36187"/>
    <w:rsid w:val="00F36241"/>
    <w:rsid w:val="00F413E7"/>
    <w:rsid w:val="00F42771"/>
    <w:rsid w:val="00F457BC"/>
    <w:rsid w:val="00F46205"/>
    <w:rsid w:val="00F46978"/>
    <w:rsid w:val="00F46A33"/>
    <w:rsid w:val="00F46C7E"/>
    <w:rsid w:val="00F475AF"/>
    <w:rsid w:val="00F50D44"/>
    <w:rsid w:val="00F5261B"/>
    <w:rsid w:val="00F54B56"/>
    <w:rsid w:val="00F566FE"/>
    <w:rsid w:val="00F6285F"/>
    <w:rsid w:val="00F63B89"/>
    <w:rsid w:val="00F644AC"/>
    <w:rsid w:val="00F64B98"/>
    <w:rsid w:val="00F65413"/>
    <w:rsid w:val="00F65CA0"/>
    <w:rsid w:val="00F73207"/>
    <w:rsid w:val="00F7366F"/>
    <w:rsid w:val="00F74945"/>
    <w:rsid w:val="00F76189"/>
    <w:rsid w:val="00F7670F"/>
    <w:rsid w:val="00F76BA7"/>
    <w:rsid w:val="00F772D6"/>
    <w:rsid w:val="00F8146B"/>
    <w:rsid w:val="00F815C1"/>
    <w:rsid w:val="00F824F2"/>
    <w:rsid w:val="00F82924"/>
    <w:rsid w:val="00F82CBF"/>
    <w:rsid w:val="00F84EDA"/>
    <w:rsid w:val="00F8528F"/>
    <w:rsid w:val="00F85A31"/>
    <w:rsid w:val="00F8785D"/>
    <w:rsid w:val="00F87DC5"/>
    <w:rsid w:val="00F902ED"/>
    <w:rsid w:val="00F907EE"/>
    <w:rsid w:val="00F922DD"/>
    <w:rsid w:val="00F929FA"/>
    <w:rsid w:val="00F93584"/>
    <w:rsid w:val="00F963F4"/>
    <w:rsid w:val="00F9680D"/>
    <w:rsid w:val="00F96A63"/>
    <w:rsid w:val="00F9781D"/>
    <w:rsid w:val="00FA0632"/>
    <w:rsid w:val="00FA0B73"/>
    <w:rsid w:val="00FA1ED2"/>
    <w:rsid w:val="00FA270A"/>
    <w:rsid w:val="00FA2B47"/>
    <w:rsid w:val="00FA50FE"/>
    <w:rsid w:val="00FA581D"/>
    <w:rsid w:val="00FA5CA0"/>
    <w:rsid w:val="00FA69CE"/>
    <w:rsid w:val="00FA75E9"/>
    <w:rsid w:val="00FA7C79"/>
    <w:rsid w:val="00FB0249"/>
    <w:rsid w:val="00FB0874"/>
    <w:rsid w:val="00FB0944"/>
    <w:rsid w:val="00FB3740"/>
    <w:rsid w:val="00FB4C21"/>
    <w:rsid w:val="00FB63D2"/>
    <w:rsid w:val="00FB715B"/>
    <w:rsid w:val="00FB760C"/>
    <w:rsid w:val="00FC07D7"/>
    <w:rsid w:val="00FC2D2A"/>
    <w:rsid w:val="00FC3ADE"/>
    <w:rsid w:val="00FC47F4"/>
    <w:rsid w:val="00FC4A80"/>
    <w:rsid w:val="00FC63D8"/>
    <w:rsid w:val="00FC6FBA"/>
    <w:rsid w:val="00FD047D"/>
    <w:rsid w:val="00FD2497"/>
    <w:rsid w:val="00FD2632"/>
    <w:rsid w:val="00FD2F7B"/>
    <w:rsid w:val="00FD4A73"/>
    <w:rsid w:val="00FD4DED"/>
    <w:rsid w:val="00FD59C9"/>
    <w:rsid w:val="00FD64CB"/>
    <w:rsid w:val="00FD736B"/>
    <w:rsid w:val="00FD7DCD"/>
    <w:rsid w:val="00FE01D6"/>
    <w:rsid w:val="00FE1D31"/>
    <w:rsid w:val="00FE2690"/>
    <w:rsid w:val="00FE3BF5"/>
    <w:rsid w:val="00FE5431"/>
    <w:rsid w:val="00FE54E1"/>
    <w:rsid w:val="00FE63B6"/>
    <w:rsid w:val="00FF1F33"/>
    <w:rsid w:val="00FF23AB"/>
    <w:rsid w:val="00FF2462"/>
    <w:rsid w:val="00FF2F11"/>
    <w:rsid w:val="00FF3694"/>
    <w:rsid w:val="00FF5010"/>
    <w:rsid w:val="00FF5207"/>
    <w:rsid w:val="00FF77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C062687-D9E1-4037-928B-65A4F83B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10"/>
    <w:pPr>
      <w:bidi/>
      <w:spacing w:line="276" w:lineRule="auto"/>
      <w:ind w:left="360"/>
      <w:jc w:val="lowKashida"/>
    </w:pPr>
    <w:rPr>
      <w:rFonts w:ascii="BKarim" w:cs="B Mitra"/>
      <w:sz w:val="26"/>
      <w:szCs w:val="28"/>
      <w:lang w:bidi="ar-BH"/>
    </w:rPr>
  </w:style>
  <w:style w:type="paragraph" w:styleId="Heading1">
    <w:name w:val="heading 1"/>
    <w:basedOn w:val="ListParagraph"/>
    <w:next w:val="Normal"/>
    <w:link w:val="Heading1Char"/>
    <w:uiPriority w:val="9"/>
    <w:qFormat/>
    <w:rsid w:val="00DF40D1"/>
    <w:pPr>
      <w:numPr>
        <w:numId w:val="4"/>
      </w:numPr>
      <w:tabs>
        <w:tab w:val="left" w:pos="95"/>
      </w:tabs>
      <w:spacing w:line="259" w:lineRule="auto"/>
      <w:ind w:left="-46" w:firstLine="0"/>
      <w:jc w:val="left"/>
      <w:outlineLvl w:val="0"/>
    </w:pPr>
    <w:rPr>
      <w:rFonts w:ascii="Times New Roman" w:hAnsi="Times New Roman" w:cs="B Zar"/>
      <w:b/>
      <w:bCs/>
      <w:color w:val="002060"/>
      <w:sz w:val="28"/>
    </w:rPr>
  </w:style>
  <w:style w:type="paragraph" w:styleId="Heading2">
    <w:name w:val="heading 2"/>
    <w:basedOn w:val="Heading1"/>
    <w:next w:val="Normal"/>
    <w:link w:val="Heading2Char"/>
    <w:uiPriority w:val="9"/>
    <w:unhideWhenUsed/>
    <w:qFormat/>
    <w:rsid w:val="00D62099"/>
    <w:pPr>
      <w:numPr>
        <w:ilvl w:val="1"/>
        <w:numId w:val="5"/>
      </w:numPr>
      <w:spacing w:line="360" w:lineRule="auto"/>
      <w:jc w:val="lowKashida"/>
      <w:outlineLvl w:val="1"/>
    </w:pPr>
    <w:rPr>
      <w:rFonts w:cs="B Mitra"/>
      <w:b w:val="0"/>
      <w:bCs w:val="0"/>
      <w:color w:val="000000" w:themeColor="text1"/>
    </w:rPr>
  </w:style>
  <w:style w:type="paragraph" w:styleId="Heading3">
    <w:name w:val="heading 3"/>
    <w:basedOn w:val="Heading2"/>
    <w:next w:val="Normal"/>
    <w:link w:val="Heading3Char"/>
    <w:uiPriority w:val="9"/>
    <w:unhideWhenUsed/>
    <w:qFormat/>
    <w:rsid w:val="003A7DC9"/>
    <w:pPr>
      <w:numPr>
        <w:ilvl w:val="2"/>
        <w:numId w:val="6"/>
      </w:numPr>
      <w:outlineLvl w:val="2"/>
    </w:pPr>
  </w:style>
  <w:style w:type="paragraph" w:styleId="Heading4">
    <w:name w:val="heading 4"/>
    <w:basedOn w:val="Heading3"/>
    <w:next w:val="Normal"/>
    <w:link w:val="Heading4Char"/>
    <w:autoRedefine/>
    <w:uiPriority w:val="9"/>
    <w:unhideWhenUsed/>
    <w:qFormat/>
    <w:rsid w:val="007C4DB6"/>
    <w:pPr>
      <w:numPr>
        <w:ilvl w:val="0"/>
        <w:numId w:val="3"/>
      </w:numPr>
      <w:ind w:left="141" w:firstLine="0"/>
      <w:outlineLvl w:val="3"/>
    </w:pPr>
    <w:rPr>
      <w:rFonts w:ascii="Tahoma" w:hAnsi="Tahoma"/>
      <w:b/>
      <w:shd w:val="clear" w:color="auto" w:fill="FFFFFF"/>
    </w:rPr>
  </w:style>
  <w:style w:type="paragraph" w:styleId="Heading5">
    <w:name w:val="heading 5"/>
    <w:basedOn w:val="Heading4"/>
    <w:next w:val="Normal"/>
    <w:link w:val="Heading5Char"/>
    <w:uiPriority w:val="9"/>
    <w:unhideWhenUsed/>
    <w:qFormat/>
    <w:rsid w:val="00986C25"/>
    <w:pPr>
      <w:numPr>
        <w:ilvl w:val="4"/>
        <w:numId w:val="2"/>
      </w:numPr>
      <w:outlineLvl w:val="4"/>
    </w:pPr>
  </w:style>
  <w:style w:type="paragraph" w:styleId="Heading6">
    <w:name w:val="heading 6"/>
    <w:basedOn w:val="Normal"/>
    <w:next w:val="Normal"/>
    <w:link w:val="Heading6Char"/>
    <w:uiPriority w:val="9"/>
    <w:semiHidden/>
    <w:unhideWhenUsed/>
    <w:qFormat/>
    <w:rsid w:val="00DE59D6"/>
    <w:pPr>
      <w:widowControl w:val="0"/>
      <w:spacing w:before="240" w:after="60"/>
      <w:ind w:left="1152" w:hanging="1152"/>
      <w:outlineLvl w:val="5"/>
    </w:pPr>
    <w:rPr>
      <w:rFonts w:eastAsia="Times New Roman" w:cs="Arial"/>
      <w:b/>
      <w:bCs/>
      <w:sz w:val="22"/>
      <w:szCs w:val="22"/>
      <w:lang w:bidi="ar-SA"/>
    </w:rPr>
  </w:style>
  <w:style w:type="paragraph" w:styleId="Heading7">
    <w:name w:val="heading 7"/>
    <w:basedOn w:val="Normal"/>
    <w:next w:val="Normal"/>
    <w:link w:val="Heading7Char"/>
    <w:uiPriority w:val="9"/>
    <w:semiHidden/>
    <w:unhideWhenUsed/>
    <w:qFormat/>
    <w:rsid w:val="00DE59D6"/>
    <w:pPr>
      <w:widowControl w:val="0"/>
      <w:spacing w:before="240" w:after="60"/>
      <w:ind w:left="1296" w:hanging="1296"/>
      <w:outlineLvl w:val="6"/>
    </w:pPr>
    <w:rPr>
      <w:rFonts w:eastAsia="Times New Roman" w:cs="Arial"/>
      <w:lang w:bidi="ar-SA"/>
    </w:rPr>
  </w:style>
  <w:style w:type="paragraph" w:styleId="Heading8">
    <w:name w:val="heading 8"/>
    <w:basedOn w:val="Normal"/>
    <w:next w:val="Normal"/>
    <w:link w:val="Heading8Char"/>
    <w:uiPriority w:val="9"/>
    <w:semiHidden/>
    <w:unhideWhenUsed/>
    <w:qFormat/>
    <w:rsid w:val="00DE59D6"/>
    <w:pPr>
      <w:widowControl w:val="0"/>
      <w:spacing w:before="240" w:after="60"/>
      <w:ind w:left="1440" w:hanging="1440"/>
      <w:outlineLvl w:val="7"/>
    </w:pPr>
    <w:rPr>
      <w:rFonts w:eastAsia="Times New Roman" w:cs="Arial"/>
      <w:i/>
      <w:iCs/>
      <w:lang w:bidi="ar-SA"/>
    </w:rPr>
  </w:style>
  <w:style w:type="paragraph" w:styleId="Heading9">
    <w:name w:val="heading 9"/>
    <w:basedOn w:val="Normal"/>
    <w:next w:val="Normal"/>
    <w:link w:val="Heading9Char"/>
    <w:uiPriority w:val="9"/>
    <w:semiHidden/>
    <w:unhideWhenUsed/>
    <w:qFormat/>
    <w:rsid w:val="00DE59D6"/>
    <w:pPr>
      <w:widowControl w:val="0"/>
      <w:spacing w:before="240" w:after="60"/>
      <w:ind w:left="1584" w:hanging="1584"/>
      <w:outlineLvl w:val="8"/>
    </w:pPr>
    <w:rPr>
      <w:rFonts w:ascii="Cambria" w:eastAsia="Times New Roman" w:hAnsi="Cambria" w:cs="B Lotus"/>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0D1"/>
    <w:rPr>
      <w:rFonts w:ascii="Times New Roman" w:hAnsi="Times New Roman" w:cs="B Zar"/>
      <w:b/>
      <w:bCs/>
      <w:color w:val="002060"/>
      <w:sz w:val="28"/>
      <w:szCs w:val="28"/>
      <w:lang w:bidi="ar-BH"/>
    </w:rPr>
  </w:style>
  <w:style w:type="character" w:customStyle="1" w:styleId="Heading2Char">
    <w:name w:val="Heading 2 Char"/>
    <w:basedOn w:val="DefaultParagraphFont"/>
    <w:link w:val="Heading2"/>
    <w:uiPriority w:val="9"/>
    <w:rsid w:val="00D62099"/>
    <w:rPr>
      <w:rFonts w:ascii="Times New Roman" w:hAnsi="Times New Roman" w:cs="B Mitra"/>
      <w:color w:val="000000" w:themeColor="text1"/>
      <w:sz w:val="28"/>
      <w:szCs w:val="28"/>
      <w:lang w:bidi="ar-BH"/>
    </w:rPr>
  </w:style>
  <w:style w:type="paragraph" w:styleId="Subtitle">
    <w:name w:val="Subtitle"/>
    <w:aliases w:val="فارسی"/>
    <w:basedOn w:val="a"/>
    <w:next w:val="Normal"/>
    <w:link w:val="SubtitleChar"/>
    <w:autoRedefine/>
    <w:qFormat/>
    <w:rsid w:val="00567A98"/>
    <w:pPr>
      <w:ind w:firstLine="237"/>
      <w:jc w:val="left"/>
    </w:pPr>
  </w:style>
  <w:style w:type="character" w:customStyle="1" w:styleId="SubtitleChar">
    <w:name w:val="Subtitle Char"/>
    <w:aliases w:val="فارسی Char"/>
    <w:basedOn w:val="DefaultParagraphFont"/>
    <w:link w:val="Subtitle"/>
    <w:rsid w:val="00567A98"/>
    <w:rPr>
      <w:rFonts w:ascii="BKarim" w:eastAsia="Calibri" w:hAnsi="Calibri" w:cs="B Mitra"/>
      <w:sz w:val="28"/>
      <w:szCs w:val="28"/>
      <w:lang w:bidi="ar-SA"/>
    </w:rPr>
  </w:style>
  <w:style w:type="paragraph" w:styleId="ListParagraph">
    <w:name w:val="List Paragraph"/>
    <w:basedOn w:val="Normal"/>
    <w:link w:val="ListParagraphChar"/>
    <w:uiPriority w:val="34"/>
    <w:qFormat/>
    <w:rsid w:val="007F37ED"/>
    <w:pPr>
      <w:ind w:left="720"/>
      <w:contextualSpacing/>
    </w:pPr>
  </w:style>
  <w:style w:type="character" w:customStyle="1" w:styleId="Heading3Char">
    <w:name w:val="Heading 3 Char"/>
    <w:basedOn w:val="DefaultParagraphFont"/>
    <w:link w:val="Heading3"/>
    <w:uiPriority w:val="9"/>
    <w:rsid w:val="003A7DC9"/>
    <w:rPr>
      <w:rFonts w:ascii="Times New Roman" w:hAnsi="Times New Roman" w:cs="B Mitra"/>
      <w:color w:val="000000" w:themeColor="text1"/>
      <w:sz w:val="28"/>
      <w:szCs w:val="28"/>
      <w:lang w:bidi="ar-BH"/>
    </w:rPr>
  </w:style>
  <w:style w:type="paragraph" w:styleId="NormalWeb">
    <w:name w:val="Normal (Web)"/>
    <w:basedOn w:val="Normal"/>
    <w:unhideWhenUsed/>
    <w:rsid w:val="00384BBE"/>
    <w:pPr>
      <w:bidi w:val="0"/>
      <w:spacing w:before="100" w:beforeAutospacing="1" w:after="100" w:afterAutospacing="1" w:line="240" w:lineRule="auto"/>
      <w:jc w:val="left"/>
    </w:pPr>
    <w:rPr>
      <w:rFonts w:ascii="Times New Roman" w:eastAsiaTheme="minorEastAsia" w:hAnsi="Times New Roman" w:cs="Times New Roman"/>
    </w:rPr>
  </w:style>
  <w:style w:type="paragraph" w:styleId="Caption">
    <w:name w:val="caption"/>
    <w:basedOn w:val="Normal"/>
    <w:next w:val="Normal"/>
    <w:uiPriority w:val="35"/>
    <w:unhideWhenUsed/>
    <w:qFormat/>
    <w:rsid w:val="005A328E"/>
    <w:pPr>
      <w:spacing w:after="200" w:line="240" w:lineRule="auto"/>
    </w:pPr>
    <w:rPr>
      <w:i/>
      <w:iCs/>
      <w:color w:val="44546A" w:themeColor="text2"/>
      <w:sz w:val="18"/>
      <w:szCs w:val="18"/>
    </w:rPr>
  </w:style>
  <w:style w:type="paragraph" w:styleId="NoSpacing">
    <w:name w:val="No Spacing"/>
    <w:aliases w:val="تبصره ها"/>
    <w:basedOn w:val="ListParagraph"/>
    <w:link w:val="NoSpacingChar"/>
    <w:uiPriority w:val="1"/>
    <w:qFormat/>
    <w:rsid w:val="00322F0B"/>
    <w:pPr>
      <w:numPr>
        <w:numId w:val="7"/>
      </w:numPr>
      <w:spacing w:line="360" w:lineRule="auto"/>
      <w:ind w:left="662"/>
    </w:pPr>
  </w:style>
  <w:style w:type="table" w:styleId="TableGrid">
    <w:name w:val="Table Grid"/>
    <w:basedOn w:val="TableNormal"/>
    <w:uiPriority w:val="39"/>
    <w:rsid w:val="0056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562C0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51">
    <w:name w:val="Grid Table 2 - Accent 51"/>
    <w:basedOn w:val="TableNormal"/>
    <w:uiPriority w:val="47"/>
    <w:rsid w:val="005B249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aliases w:val="Char, Char,متن زيرنويس,Footnote Text Char1,Footnote Text Char Char,Footnote Text Char1 Char1 Char,Footnote Text Char Char Char1 Char,Footnote Text Char1 Char1 Char Char Char,ãÊä ÇæÑÞی,ÇæÑÞí,ãÊä ÇæÑÞí"/>
    <w:basedOn w:val="Normal"/>
    <w:link w:val="FootnoteTextChar"/>
    <w:uiPriority w:val="99"/>
    <w:unhideWhenUsed/>
    <w:rsid w:val="00522D5E"/>
    <w:pPr>
      <w:spacing w:after="0" w:line="240" w:lineRule="auto"/>
    </w:pPr>
    <w:rPr>
      <w:sz w:val="20"/>
      <w:szCs w:val="20"/>
    </w:rPr>
  </w:style>
  <w:style w:type="character" w:customStyle="1" w:styleId="FootnoteTextChar">
    <w:name w:val="Footnote Text Char"/>
    <w:aliases w:val="Char Char, Char Char,متن زيرنويس Char,Footnote Text Char1 Char,Footnote Text Char Char Char,Footnote Text Char1 Char1 Char Char,Footnote Text Char Char Char1 Char Char,Footnote Text Char1 Char1 Char Char Char Char,ãÊä ÇæÑÞی Char"/>
    <w:basedOn w:val="DefaultParagraphFont"/>
    <w:link w:val="FootnoteText"/>
    <w:uiPriority w:val="99"/>
    <w:rsid w:val="00522D5E"/>
    <w:rPr>
      <w:rFonts w:ascii="Calibri" w:eastAsia="Calibri" w:hAnsi="Calibri" w:cs="B Zar"/>
      <w:noProof/>
      <w:sz w:val="20"/>
      <w:szCs w:val="20"/>
    </w:rPr>
  </w:style>
  <w:style w:type="character" w:styleId="FootnoteReference">
    <w:name w:val="footnote reference"/>
    <w:aliases w:val="پاورقی,شماره زيرنويس,مرجع پاورقي"/>
    <w:basedOn w:val="DefaultParagraphFont"/>
    <w:uiPriority w:val="99"/>
    <w:unhideWhenUsed/>
    <w:rsid w:val="00522D5E"/>
    <w:rPr>
      <w:vertAlign w:val="superscript"/>
    </w:rPr>
  </w:style>
  <w:style w:type="paragraph" w:styleId="BalloonText">
    <w:name w:val="Balloon Text"/>
    <w:basedOn w:val="Normal"/>
    <w:link w:val="BalloonTextChar"/>
    <w:uiPriority w:val="99"/>
    <w:unhideWhenUsed/>
    <w:rsid w:val="00F97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9781D"/>
    <w:rPr>
      <w:rFonts w:ascii="Tahoma" w:eastAsia="Calibri" w:hAnsi="Tahoma" w:cs="Tahoma"/>
      <w:noProof/>
      <w:sz w:val="16"/>
      <w:szCs w:val="16"/>
    </w:rPr>
  </w:style>
  <w:style w:type="character" w:styleId="Hyperlink">
    <w:name w:val="Hyperlink"/>
    <w:basedOn w:val="DefaultParagraphFont"/>
    <w:uiPriority w:val="99"/>
    <w:unhideWhenUsed/>
    <w:rsid w:val="00B26F93"/>
    <w:rPr>
      <w:color w:val="0000FF"/>
      <w:u w:val="single"/>
    </w:rPr>
  </w:style>
  <w:style w:type="character" w:customStyle="1" w:styleId="apple-converted-space">
    <w:name w:val="apple-converted-space"/>
    <w:basedOn w:val="DefaultParagraphFont"/>
    <w:rsid w:val="00B26F93"/>
  </w:style>
  <w:style w:type="character" w:styleId="Emphasis">
    <w:name w:val="Emphasis"/>
    <w:aliases w:val="متون داخل جدول,عنوان های جداول"/>
    <w:basedOn w:val="SubtleEmphasis"/>
    <w:uiPriority w:val="20"/>
    <w:qFormat/>
    <w:rsid w:val="00F25E4E"/>
    <w:rPr>
      <w:rFonts w:asciiTheme="minorHAnsi"/>
      <w:sz w:val="28"/>
    </w:rPr>
  </w:style>
  <w:style w:type="character" w:customStyle="1" w:styleId="Heading4Char">
    <w:name w:val="Heading 4 Char"/>
    <w:basedOn w:val="DefaultParagraphFont"/>
    <w:link w:val="Heading4"/>
    <w:uiPriority w:val="9"/>
    <w:rsid w:val="007C4DB6"/>
    <w:rPr>
      <w:rFonts w:ascii="Tahoma" w:hAnsi="Tahoma" w:cs="B Mitra"/>
      <w:b/>
      <w:color w:val="000000" w:themeColor="text1"/>
      <w:sz w:val="28"/>
      <w:szCs w:val="28"/>
      <w:lang w:bidi="ar-BH"/>
    </w:rPr>
  </w:style>
  <w:style w:type="character" w:customStyle="1" w:styleId="Heading5Char">
    <w:name w:val="Heading 5 Char"/>
    <w:basedOn w:val="DefaultParagraphFont"/>
    <w:link w:val="Heading5"/>
    <w:uiPriority w:val="9"/>
    <w:rsid w:val="00986C25"/>
    <w:rPr>
      <w:rFonts w:ascii="Tahoma" w:hAnsi="Tahoma" w:cs="B Mitra"/>
      <w:b/>
      <w:color w:val="000000" w:themeColor="text1"/>
      <w:sz w:val="28"/>
      <w:szCs w:val="28"/>
      <w:lang w:bidi="ar-BH"/>
    </w:rPr>
  </w:style>
  <w:style w:type="character" w:customStyle="1" w:styleId="Heading6Char">
    <w:name w:val="Heading 6 Char"/>
    <w:basedOn w:val="DefaultParagraphFont"/>
    <w:link w:val="Heading6"/>
    <w:uiPriority w:val="9"/>
    <w:semiHidden/>
    <w:rsid w:val="00DE59D6"/>
    <w:rPr>
      <w:rFonts w:ascii="Calibri" w:eastAsia="Times New Roman" w:hAnsi="Calibri" w:cs="Arial"/>
      <w:b/>
      <w:bCs/>
      <w:lang w:bidi="ar-SA"/>
    </w:rPr>
  </w:style>
  <w:style w:type="character" w:customStyle="1" w:styleId="Heading7Char">
    <w:name w:val="Heading 7 Char"/>
    <w:basedOn w:val="DefaultParagraphFont"/>
    <w:link w:val="Heading7"/>
    <w:uiPriority w:val="9"/>
    <w:semiHidden/>
    <w:rsid w:val="00DE59D6"/>
    <w:rPr>
      <w:rFonts w:ascii="Calibri" w:eastAsia="Times New Roman" w:hAnsi="Calibri" w:cs="Arial"/>
      <w:sz w:val="24"/>
      <w:szCs w:val="28"/>
      <w:lang w:bidi="ar-SA"/>
    </w:rPr>
  </w:style>
  <w:style w:type="character" w:customStyle="1" w:styleId="Heading8Char">
    <w:name w:val="Heading 8 Char"/>
    <w:basedOn w:val="DefaultParagraphFont"/>
    <w:link w:val="Heading8"/>
    <w:uiPriority w:val="9"/>
    <w:semiHidden/>
    <w:rsid w:val="00DE59D6"/>
    <w:rPr>
      <w:rFonts w:ascii="Calibri" w:eastAsia="Times New Roman" w:hAnsi="Calibri" w:cs="Arial"/>
      <w:i/>
      <w:iCs/>
      <w:sz w:val="24"/>
      <w:szCs w:val="28"/>
      <w:lang w:bidi="ar-SA"/>
    </w:rPr>
  </w:style>
  <w:style w:type="character" w:customStyle="1" w:styleId="Heading9Char">
    <w:name w:val="Heading 9 Char"/>
    <w:basedOn w:val="DefaultParagraphFont"/>
    <w:link w:val="Heading9"/>
    <w:uiPriority w:val="9"/>
    <w:semiHidden/>
    <w:rsid w:val="00DE59D6"/>
    <w:rPr>
      <w:rFonts w:ascii="Cambria" w:eastAsia="Times New Roman" w:hAnsi="Cambria" w:cs="B Lotus"/>
      <w:lang w:bidi="ar-SA"/>
    </w:rPr>
  </w:style>
  <w:style w:type="paragraph" w:customStyle="1" w:styleId="Default">
    <w:name w:val="Default"/>
    <w:rsid w:val="00DE59D6"/>
    <w:pPr>
      <w:autoSpaceDE w:val="0"/>
      <w:autoSpaceDN w:val="0"/>
      <w:adjustRightInd w:val="0"/>
      <w:spacing w:after="0" w:line="240" w:lineRule="auto"/>
    </w:pPr>
    <w:rPr>
      <w:rFonts w:ascii="Verdana" w:eastAsia="Times New Roman" w:hAnsi="Verdana" w:cs="Verdana"/>
      <w:color w:val="000000"/>
      <w:sz w:val="24"/>
      <w:szCs w:val="24"/>
      <w:lang w:bidi="ar-SA"/>
    </w:rPr>
  </w:style>
  <w:style w:type="paragraph" w:styleId="Header">
    <w:name w:val="header"/>
    <w:basedOn w:val="Normal"/>
    <w:link w:val="HeaderChar"/>
    <w:uiPriority w:val="99"/>
    <w:rsid w:val="00DE59D6"/>
    <w:pPr>
      <w:tabs>
        <w:tab w:val="center" w:pos="4153"/>
        <w:tab w:val="right" w:pos="8306"/>
      </w:tabs>
      <w:bidi w:val="0"/>
      <w:spacing w:after="0"/>
      <w:jc w:val="left"/>
    </w:pPr>
    <w:rPr>
      <w:rFonts w:ascii="Times New Roman" w:eastAsia="Times New Roman" w:hAnsi="Times New Roman" w:cs="B Lotus"/>
      <w:lang w:bidi="ar-SA"/>
    </w:rPr>
  </w:style>
  <w:style w:type="character" w:customStyle="1" w:styleId="HeaderChar">
    <w:name w:val="Header Char"/>
    <w:basedOn w:val="DefaultParagraphFont"/>
    <w:link w:val="Header"/>
    <w:uiPriority w:val="99"/>
    <w:rsid w:val="00DE59D6"/>
    <w:rPr>
      <w:rFonts w:ascii="Times New Roman" w:eastAsia="Times New Roman" w:hAnsi="Times New Roman" w:cs="B Lotus"/>
      <w:sz w:val="24"/>
      <w:szCs w:val="28"/>
      <w:lang w:bidi="ar-SA"/>
    </w:rPr>
  </w:style>
  <w:style w:type="character" w:styleId="PageNumber">
    <w:name w:val="page number"/>
    <w:basedOn w:val="DefaultParagraphFont"/>
    <w:rsid w:val="00DE59D6"/>
  </w:style>
  <w:style w:type="paragraph" w:styleId="Footer">
    <w:name w:val="footer"/>
    <w:basedOn w:val="Normal"/>
    <w:link w:val="FooterChar"/>
    <w:rsid w:val="00DE59D6"/>
    <w:pPr>
      <w:tabs>
        <w:tab w:val="center" w:pos="4153"/>
        <w:tab w:val="right" w:pos="8306"/>
      </w:tabs>
      <w:bidi w:val="0"/>
      <w:spacing w:after="0"/>
      <w:jc w:val="left"/>
    </w:pPr>
    <w:rPr>
      <w:rFonts w:ascii="Times New Roman" w:eastAsia="Times New Roman" w:hAnsi="Times New Roman" w:cs="B Lotus"/>
      <w:lang w:bidi="ar-SA"/>
    </w:rPr>
  </w:style>
  <w:style w:type="character" w:customStyle="1" w:styleId="FooterChar">
    <w:name w:val="Footer Char"/>
    <w:basedOn w:val="DefaultParagraphFont"/>
    <w:link w:val="Footer"/>
    <w:rsid w:val="00DE59D6"/>
    <w:rPr>
      <w:rFonts w:ascii="Times New Roman" w:eastAsia="Times New Roman" w:hAnsi="Times New Roman" w:cs="B Lotus"/>
      <w:sz w:val="24"/>
      <w:szCs w:val="28"/>
      <w:lang w:bidi="ar-SA"/>
    </w:rPr>
  </w:style>
  <w:style w:type="paragraph" w:styleId="BodyText">
    <w:name w:val="Body Text"/>
    <w:basedOn w:val="Normal"/>
    <w:link w:val="BodyTextChar"/>
    <w:rsid w:val="00DE59D6"/>
    <w:pPr>
      <w:bidi w:val="0"/>
      <w:spacing w:after="0"/>
      <w:jc w:val="left"/>
    </w:pPr>
    <w:rPr>
      <w:rFonts w:ascii="Times New Roman" w:eastAsia="Times New Roman" w:hAnsi="Times New Roman" w:cs="B Yagut"/>
      <w:szCs w:val="30"/>
      <w:lang w:bidi="ar-SA"/>
    </w:rPr>
  </w:style>
  <w:style w:type="character" w:customStyle="1" w:styleId="BodyTextChar">
    <w:name w:val="Body Text Char"/>
    <w:basedOn w:val="DefaultParagraphFont"/>
    <w:link w:val="BodyText"/>
    <w:rsid w:val="00DE59D6"/>
    <w:rPr>
      <w:rFonts w:ascii="Times New Roman" w:eastAsia="Times New Roman" w:hAnsi="Times New Roman" w:cs="B Yagut"/>
      <w:sz w:val="26"/>
      <w:szCs w:val="30"/>
      <w:lang w:bidi="ar-SA"/>
    </w:rPr>
  </w:style>
  <w:style w:type="table" w:customStyle="1" w:styleId="TableGrid1">
    <w:name w:val="Table Grid1"/>
    <w:basedOn w:val="TableNormal"/>
    <w:next w:val="TableGrid"/>
    <w:uiPriority w:val="59"/>
    <w:rsid w:val="00DE59D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E59D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Default"/>
    <w:next w:val="Default"/>
    <w:rsid w:val="00DE59D6"/>
    <w:rPr>
      <w:rFonts w:cs="Times New Roman"/>
      <w:color w:val="auto"/>
    </w:rPr>
  </w:style>
  <w:style w:type="character" w:styleId="CommentReference">
    <w:name w:val="annotation reference"/>
    <w:semiHidden/>
    <w:rsid w:val="00DE59D6"/>
    <w:rPr>
      <w:sz w:val="16"/>
      <w:szCs w:val="16"/>
    </w:rPr>
  </w:style>
  <w:style w:type="paragraph" w:styleId="CommentText">
    <w:name w:val="annotation text"/>
    <w:basedOn w:val="Normal"/>
    <w:link w:val="CommentTextChar"/>
    <w:semiHidden/>
    <w:rsid w:val="00DE59D6"/>
    <w:pPr>
      <w:bidi w:val="0"/>
      <w:spacing w:after="0"/>
      <w:jc w:val="left"/>
    </w:pPr>
    <w:rPr>
      <w:rFonts w:ascii="Times New Roman" w:eastAsia="Times New Roman" w:hAnsi="Times New Roman" w:cs="B Lotus"/>
      <w:sz w:val="20"/>
      <w:szCs w:val="20"/>
      <w:lang w:bidi="ar-SA"/>
    </w:rPr>
  </w:style>
  <w:style w:type="character" w:customStyle="1" w:styleId="CommentTextChar">
    <w:name w:val="Comment Text Char"/>
    <w:basedOn w:val="DefaultParagraphFont"/>
    <w:link w:val="CommentText"/>
    <w:semiHidden/>
    <w:rsid w:val="00DE59D6"/>
    <w:rPr>
      <w:rFonts w:ascii="Times New Roman" w:eastAsia="Times New Roman" w:hAnsi="Times New Roman" w:cs="B Lotus"/>
      <w:sz w:val="20"/>
      <w:szCs w:val="20"/>
      <w:lang w:bidi="ar-SA"/>
    </w:rPr>
  </w:style>
  <w:style w:type="paragraph" w:styleId="CommentSubject">
    <w:name w:val="annotation subject"/>
    <w:basedOn w:val="CommentText"/>
    <w:next w:val="CommentText"/>
    <w:link w:val="CommentSubjectChar"/>
    <w:semiHidden/>
    <w:rsid w:val="00DE59D6"/>
    <w:rPr>
      <w:b/>
      <w:bCs/>
    </w:rPr>
  </w:style>
  <w:style w:type="character" w:customStyle="1" w:styleId="CommentSubjectChar">
    <w:name w:val="Comment Subject Char"/>
    <w:basedOn w:val="CommentTextChar"/>
    <w:link w:val="CommentSubject"/>
    <w:semiHidden/>
    <w:rsid w:val="00DE59D6"/>
    <w:rPr>
      <w:rFonts w:ascii="Times New Roman" w:eastAsia="Times New Roman" w:hAnsi="Times New Roman" w:cs="B Lotus"/>
      <w:b/>
      <w:bCs/>
      <w:sz w:val="20"/>
      <w:szCs w:val="20"/>
      <w:lang w:bidi="ar-SA"/>
    </w:rPr>
  </w:style>
  <w:style w:type="table" w:styleId="TableClassic2">
    <w:name w:val="Table Classic 2"/>
    <w:basedOn w:val="TableNormal"/>
    <w:rsid w:val="00DE59D6"/>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59D6"/>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DE59D6"/>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LightGrid-Accent5">
    <w:name w:val="Light Grid Accent 5"/>
    <w:basedOn w:val="TableNormal"/>
    <w:uiPriority w:val="62"/>
    <w:rsid w:val="00DE59D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Nazanin" w:eastAsia="Times New Roman" w:hAnsi="B Nazani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Nazanin" w:eastAsia="Times New Roman" w:hAnsi="B Nazani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4">
    <w:name w:val="Medium Shading 1 Accent 4"/>
    <w:basedOn w:val="TableNormal"/>
    <w:uiPriority w:val="63"/>
    <w:rsid w:val="00DE59D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Grid21">
    <w:name w:val="Medium Grid 21"/>
    <w:basedOn w:val="TableNormal"/>
    <w:uiPriority w:val="68"/>
    <w:rsid w:val="00DE59D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E59D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3-Accent4">
    <w:name w:val="Medium Grid 3 Accent 4"/>
    <w:basedOn w:val="TableNormal"/>
    <w:uiPriority w:val="69"/>
    <w:rsid w:val="00DE59D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DarkList-Accent2">
    <w:name w:val="Dark List Accent 2"/>
    <w:basedOn w:val="TableNormal"/>
    <w:uiPriority w:val="70"/>
    <w:rsid w:val="00DE59D6"/>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1">
    <w:name w:val="Colorful Shading Accent 1"/>
    <w:basedOn w:val="TableNormal"/>
    <w:uiPriority w:val="71"/>
    <w:rsid w:val="00DE59D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ableElegant">
    <w:name w:val="Table Elegant"/>
    <w:basedOn w:val="TableNormal"/>
    <w:rsid w:val="00DE59D6"/>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DE59D6"/>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11">
    <w:name w:val="Light Shading - Accent 11"/>
    <w:basedOn w:val="TableNormal"/>
    <w:uiPriority w:val="60"/>
    <w:rsid w:val="00DE59D6"/>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t">
    <w:name w:val="ft"/>
    <w:rsid w:val="00DE59D6"/>
  </w:style>
  <w:style w:type="paragraph" w:styleId="EndnoteText">
    <w:name w:val="endnote text"/>
    <w:basedOn w:val="Normal"/>
    <w:link w:val="EndnoteTextChar"/>
    <w:uiPriority w:val="99"/>
    <w:unhideWhenUsed/>
    <w:rsid w:val="00DE59D6"/>
    <w:pPr>
      <w:bidi w:val="0"/>
      <w:spacing w:after="0"/>
      <w:jc w:val="left"/>
    </w:pPr>
    <w:rPr>
      <w:rFonts w:eastAsia="Times New Roman" w:cs="Arial"/>
      <w:sz w:val="20"/>
      <w:szCs w:val="20"/>
      <w:lang w:bidi="ar-SA"/>
    </w:rPr>
  </w:style>
  <w:style w:type="character" w:customStyle="1" w:styleId="EndnoteTextChar">
    <w:name w:val="Endnote Text Char"/>
    <w:basedOn w:val="DefaultParagraphFont"/>
    <w:link w:val="EndnoteText"/>
    <w:uiPriority w:val="99"/>
    <w:rsid w:val="00DE59D6"/>
    <w:rPr>
      <w:rFonts w:ascii="Calibri" w:eastAsia="Times New Roman" w:hAnsi="Calibri" w:cs="Arial"/>
      <w:sz w:val="20"/>
      <w:szCs w:val="20"/>
      <w:lang w:bidi="ar-SA"/>
    </w:rPr>
  </w:style>
  <w:style w:type="character" w:styleId="EndnoteReference">
    <w:name w:val="endnote reference"/>
    <w:uiPriority w:val="99"/>
    <w:unhideWhenUsed/>
    <w:rsid w:val="00DE59D6"/>
    <w:rPr>
      <w:vertAlign w:val="superscript"/>
    </w:rPr>
  </w:style>
  <w:style w:type="character" w:styleId="Strong">
    <w:name w:val="Strong"/>
    <w:aliases w:val="تیترهای جداول"/>
    <w:uiPriority w:val="22"/>
    <w:qFormat/>
    <w:rsid w:val="0099044A"/>
    <w:rPr>
      <w:rFonts w:cs="B Zar"/>
      <w:sz w:val="24"/>
      <w:szCs w:val="24"/>
    </w:rPr>
  </w:style>
  <w:style w:type="table" w:styleId="MediumShading1-Accent5">
    <w:name w:val="Medium Shading 1 Accent 5"/>
    <w:basedOn w:val="TableNormal"/>
    <w:uiPriority w:val="63"/>
    <w:rsid w:val="00DE59D6"/>
    <w:pPr>
      <w:spacing w:after="0" w:line="240" w:lineRule="auto"/>
    </w:pPr>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List-Accent5">
    <w:name w:val="Light List Accent 5"/>
    <w:basedOn w:val="TableNormal"/>
    <w:uiPriority w:val="61"/>
    <w:rsid w:val="00DE59D6"/>
    <w:pPr>
      <w:spacing w:after="0" w:line="240" w:lineRule="auto"/>
    </w:pPr>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basedOn w:val="TableNormal"/>
    <w:uiPriority w:val="63"/>
    <w:rsid w:val="00DE59D6"/>
    <w:pPr>
      <w:spacing w:after="0" w:line="240" w:lineRule="auto"/>
    </w:pPr>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DE59D6"/>
    <w:pPr>
      <w:keepLines/>
      <w:bidi w:val="0"/>
      <w:spacing w:before="480"/>
      <w:outlineLvl w:val="9"/>
    </w:pPr>
    <w:rPr>
      <w:rFonts w:ascii="Cambria" w:eastAsia="MS Gothic" w:hAnsi="Cambria" w:cs="Times New Roman"/>
      <w:color w:val="365F91"/>
      <w:szCs w:val="40"/>
      <w:lang w:eastAsia="ja-JP" w:bidi="ar-SA"/>
    </w:rPr>
  </w:style>
  <w:style w:type="paragraph" w:styleId="TOC1">
    <w:name w:val="toc 1"/>
    <w:basedOn w:val="Normal"/>
    <w:next w:val="Normal"/>
    <w:autoRedefine/>
    <w:uiPriority w:val="39"/>
    <w:qFormat/>
    <w:rsid w:val="0094122A"/>
    <w:pPr>
      <w:tabs>
        <w:tab w:val="left" w:pos="662"/>
        <w:tab w:val="right" w:leader="dot" w:pos="9017"/>
      </w:tabs>
      <w:spacing w:after="0"/>
      <w:jc w:val="left"/>
    </w:pPr>
    <w:rPr>
      <w:rFonts w:ascii="Times New Roman" w:eastAsia="Times New Roman" w:hAnsi="Times New Roman" w:cs="B Zar"/>
      <w:bCs/>
      <w:noProof/>
      <w:sz w:val="22"/>
    </w:rPr>
  </w:style>
  <w:style w:type="table" w:styleId="LightShading-Accent5">
    <w:name w:val="Light Shading Accent 5"/>
    <w:basedOn w:val="TableNormal"/>
    <w:uiPriority w:val="60"/>
    <w:rsid w:val="00DE59D6"/>
    <w:pPr>
      <w:spacing w:after="0" w:line="240" w:lineRule="auto"/>
    </w:pPr>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tyle54">
    <w:name w:val="style54"/>
    <w:basedOn w:val="Normal"/>
    <w:rsid w:val="00DE59D6"/>
    <w:pPr>
      <w:bidi w:val="0"/>
      <w:spacing w:before="100" w:beforeAutospacing="1" w:after="100" w:afterAutospacing="1"/>
      <w:jc w:val="both"/>
    </w:pPr>
    <w:rPr>
      <w:rFonts w:ascii="Times New Roman" w:eastAsia="Times New Roman" w:hAnsi="Times New Roman" w:cs="B Lotus"/>
      <w:lang w:bidi="ar-SA"/>
    </w:rPr>
  </w:style>
  <w:style w:type="paragraph" w:styleId="PlainText">
    <w:name w:val="Plain Text"/>
    <w:basedOn w:val="Normal"/>
    <w:link w:val="PlainTextChar"/>
    <w:uiPriority w:val="99"/>
    <w:unhideWhenUsed/>
    <w:rsid w:val="00DE59D6"/>
    <w:pPr>
      <w:bidi w:val="0"/>
      <w:spacing w:before="100" w:beforeAutospacing="1" w:after="100" w:afterAutospacing="1"/>
      <w:jc w:val="left"/>
    </w:pPr>
    <w:rPr>
      <w:rFonts w:ascii="Tahoma" w:eastAsia="Times New Roman" w:hAnsi="Tahoma" w:cs="Tahoma"/>
      <w:color w:val="333333"/>
      <w:sz w:val="17"/>
      <w:szCs w:val="17"/>
    </w:rPr>
  </w:style>
  <w:style w:type="character" w:customStyle="1" w:styleId="PlainTextChar">
    <w:name w:val="Plain Text Char"/>
    <w:basedOn w:val="DefaultParagraphFont"/>
    <w:link w:val="PlainText"/>
    <w:uiPriority w:val="99"/>
    <w:rsid w:val="00DE59D6"/>
    <w:rPr>
      <w:rFonts w:ascii="Tahoma" w:eastAsia="Times New Roman" w:hAnsi="Tahoma" w:cs="Tahoma"/>
      <w:color w:val="333333"/>
      <w:sz w:val="17"/>
      <w:szCs w:val="17"/>
    </w:rPr>
  </w:style>
  <w:style w:type="table" w:customStyle="1" w:styleId="LightGrid1">
    <w:name w:val="Light Grid1"/>
    <w:basedOn w:val="TableNormal"/>
    <w:uiPriority w:val="62"/>
    <w:rsid w:val="00DE59D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Nazanin" w:eastAsia="Times New Roman" w:hAnsi="B 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Nazanin" w:eastAsia="Times New Roman" w:hAnsi="B 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3-Accent5">
    <w:name w:val="Medium Grid 3 Accent 5"/>
    <w:basedOn w:val="TableNormal"/>
    <w:uiPriority w:val="69"/>
    <w:rsid w:val="00DE59D6"/>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1-Accent5">
    <w:name w:val="Medium Grid 1 Accent 5"/>
    <w:basedOn w:val="TableNormal"/>
    <w:uiPriority w:val="67"/>
    <w:rsid w:val="00DE59D6"/>
    <w:pPr>
      <w:spacing w:after="0" w:line="240" w:lineRule="auto"/>
    </w:pPr>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HeaderChar1">
    <w:name w:val="Header Char1"/>
    <w:uiPriority w:val="99"/>
    <w:semiHidden/>
    <w:rsid w:val="00DE59D6"/>
    <w:rPr>
      <w:rFonts w:eastAsia="Times New Roman"/>
    </w:rPr>
  </w:style>
  <w:style w:type="character" w:customStyle="1" w:styleId="z-TopofFormChar">
    <w:name w:val="z-Top of Form Char"/>
    <w:link w:val="z-TopofForm"/>
    <w:uiPriority w:val="99"/>
    <w:rsid w:val="00DE59D6"/>
    <w:rPr>
      <w:rFonts w:ascii="Arial" w:hAnsi="Arial" w:cs="Arial"/>
      <w:vanish/>
      <w:sz w:val="16"/>
      <w:szCs w:val="16"/>
    </w:rPr>
  </w:style>
  <w:style w:type="paragraph" w:styleId="z-TopofForm">
    <w:name w:val="HTML Top of Form"/>
    <w:basedOn w:val="Normal"/>
    <w:next w:val="Normal"/>
    <w:link w:val="z-TopofFormChar"/>
    <w:hidden/>
    <w:uiPriority w:val="99"/>
    <w:unhideWhenUsed/>
    <w:rsid w:val="00DE59D6"/>
    <w:pPr>
      <w:pBdr>
        <w:bottom w:val="single" w:sz="6" w:space="1" w:color="auto"/>
      </w:pBdr>
      <w:bidi w:val="0"/>
      <w:spacing w:after="0"/>
      <w:jc w:val="center"/>
    </w:pPr>
    <w:rPr>
      <w:rFonts w:ascii="Arial" w:hAnsi="Arial" w:cs="Arial"/>
      <w:vanish/>
      <w:sz w:val="16"/>
      <w:szCs w:val="16"/>
    </w:rPr>
  </w:style>
  <w:style w:type="character" w:customStyle="1" w:styleId="z-TopofFormChar1">
    <w:name w:val="z-Top of Form Char1"/>
    <w:basedOn w:val="DefaultParagraphFont"/>
    <w:uiPriority w:val="99"/>
    <w:rsid w:val="00DE59D6"/>
    <w:rPr>
      <w:rFonts w:ascii="Arial" w:eastAsia="Calibri" w:hAnsi="Arial" w:cs="Arial"/>
      <w:noProof/>
      <w:vanish/>
      <w:sz w:val="16"/>
      <w:szCs w:val="16"/>
    </w:rPr>
  </w:style>
  <w:style w:type="paragraph" w:styleId="z-BottomofForm">
    <w:name w:val="HTML Bottom of Form"/>
    <w:basedOn w:val="Normal"/>
    <w:next w:val="Normal"/>
    <w:link w:val="z-BottomofFormChar"/>
    <w:hidden/>
    <w:uiPriority w:val="99"/>
    <w:unhideWhenUsed/>
    <w:rsid w:val="00DE59D6"/>
    <w:pPr>
      <w:pBdr>
        <w:top w:val="single" w:sz="6" w:space="1" w:color="auto"/>
      </w:pBdr>
      <w:bidi w:val="0"/>
      <w:spacing w:after="0"/>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DE59D6"/>
    <w:rPr>
      <w:rFonts w:ascii="Arial" w:eastAsia="Times New Roman" w:hAnsi="Arial" w:cs="Arial"/>
      <w:vanish/>
      <w:sz w:val="16"/>
      <w:szCs w:val="16"/>
      <w:lang w:bidi="ar-SA"/>
    </w:rPr>
  </w:style>
  <w:style w:type="paragraph" w:styleId="BodyTextIndent3">
    <w:name w:val="Body Text Indent 3"/>
    <w:basedOn w:val="Normal"/>
    <w:link w:val="BodyTextIndent3Char"/>
    <w:rsid w:val="00DE59D6"/>
    <w:pPr>
      <w:bidi w:val="0"/>
      <w:spacing w:after="120"/>
      <w:jc w:val="left"/>
    </w:pPr>
    <w:rPr>
      <w:rFonts w:ascii="Times New Roman" w:eastAsia="Times New Roman" w:hAnsi="Times New Roman" w:cs="B Lotus"/>
      <w:sz w:val="16"/>
      <w:szCs w:val="16"/>
      <w:lang w:bidi="ar-SA"/>
    </w:rPr>
  </w:style>
  <w:style w:type="character" w:customStyle="1" w:styleId="BodyTextIndent3Char">
    <w:name w:val="Body Text Indent 3 Char"/>
    <w:basedOn w:val="DefaultParagraphFont"/>
    <w:link w:val="BodyTextIndent3"/>
    <w:rsid w:val="00DE59D6"/>
    <w:rPr>
      <w:rFonts w:ascii="Times New Roman" w:eastAsia="Times New Roman" w:hAnsi="Times New Roman" w:cs="B Lotus"/>
      <w:sz w:val="16"/>
      <w:szCs w:val="16"/>
      <w:lang w:bidi="ar-SA"/>
    </w:rPr>
  </w:style>
  <w:style w:type="table" w:styleId="MediumList2-Accent5">
    <w:name w:val="Medium List 2 Accent 5"/>
    <w:basedOn w:val="TableNormal"/>
    <w:uiPriority w:val="66"/>
    <w:rsid w:val="00DE59D6"/>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Shading2-Accent3">
    <w:name w:val="Medium Shading 2 Accent 3"/>
    <w:basedOn w:val="TableNormal"/>
    <w:uiPriority w:val="64"/>
    <w:rsid w:val="00DE59D6"/>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DE59D6"/>
    <w:pPr>
      <w:spacing w:after="0" w:line="240" w:lineRule="auto"/>
    </w:pPr>
    <w:rPr>
      <w:rFonts w:ascii="Calibri" w:eastAsia="Calibri" w:hAnsi="Calibri" w:cs="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DE59D6"/>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3">
    <w:name w:val="Medium Shading 1 Accent 3"/>
    <w:basedOn w:val="TableNormal"/>
    <w:uiPriority w:val="63"/>
    <w:rsid w:val="00DE59D6"/>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E59D6"/>
    <w:pPr>
      <w:spacing w:after="0" w:line="240" w:lineRule="auto"/>
    </w:pPr>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Nazanin" w:eastAsia="Times New Roman" w:hAnsi="B 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Nazanin" w:eastAsia="Times New Roman" w:hAnsi="B 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DarkList-Accent3">
    <w:name w:val="Dark List Accent 3"/>
    <w:basedOn w:val="TableNormal"/>
    <w:uiPriority w:val="70"/>
    <w:rsid w:val="00DE59D6"/>
    <w:pPr>
      <w:spacing w:after="0" w:line="240" w:lineRule="auto"/>
    </w:pPr>
    <w:rPr>
      <w:rFonts w:ascii="Calibri" w:eastAsia="Calibri" w:hAnsi="Calibri" w:cs="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MediumShading2-Accent11">
    <w:name w:val="Medium Shading 2 - Accent 11"/>
    <w:basedOn w:val="TableNormal"/>
    <w:uiPriority w:val="64"/>
    <w:rsid w:val="00DE59D6"/>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2">
    <w:name w:val="toc 2"/>
    <w:aliases w:val="زیرنویس انگلیسی"/>
    <w:basedOn w:val="Normal"/>
    <w:next w:val="Normal"/>
    <w:autoRedefine/>
    <w:uiPriority w:val="39"/>
    <w:unhideWhenUsed/>
    <w:qFormat/>
    <w:rsid w:val="0094122A"/>
    <w:pPr>
      <w:tabs>
        <w:tab w:val="left" w:pos="1088"/>
        <w:tab w:val="right" w:leader="dot" w:pos="9016"/>
      </w:tabs>
      <w:spacing w:after="0" w:line="240" w:lineRule="auto"/>
      <w:ind w:left="0" w:firstLine="567"/>
    </w:pPr>
    <w:rPr>
      <w:rFonts w:eastAsia="Calibri" w:hAnsi="Calibri" w:cs="B Zar"/>
      <w:lang w:bidi="ar-SA"/>
    </w:rPr>
  </w:style>
  <w:style w:type="paragraph" w:styleId="TOC3">
    <w:name w:val="toc 3"/>
    <w:aliases w:val="زیرنویس فارسی"/>
    <w:basedOn w:val="FootnoteText"/>
    <w:next w:val="Normal"/>
    <w:autoRedefine/>
    <w:uiPriority w:val="39"/>
    <w:unhideWhenUsed/>
    <w:qFormat/>
    <w:rsid w:val="0094122A"/>
    <w:pPr>
      <w:tabs>
        <w:tab w:val="left" w:pos="946"/>
        <w:tab w:val="left" w:pos="1513"/>
        <w:tab w:val="right" w:leader="dot" w:pos="9016"/>
      </w:tabs>
      <w:ind w:left="804"/>
    </w:pPr>
    <w:rPr>
      <w:rFonts w:cs="B Zar"/>
      <w:color w:val="000000" w:themeColor="text1"/>
      <w:sz w:val="22"/>
      <w:szCs w:val="22"/>
    </w:rPr>
  </w:style>
  <w:style w:type="paragraph" w:styleId="TOC4">
    <w:name w:val="toc 4"/>
    <w:basedOn w:val="Normal"/>
    <w:next w:val="Normal"/>
    <w:autoRedefine/>
    <w:uiPriority w:val="39"/>
    <w:unhideWhenUsed/>
    <w:rsid w:val="00DE59D6"/>
    <w:pPr>
      <w:bidi w:val="0"/>
      <w:spacing w:after="100"/>
      <w:ind w:left="660"/>
      <w:jc w:val="left"/>
    </w:pPr>
    <w:rPr>
      <w:rFonts w:eastAsia="Times New Roman" w:cs="Arial"/>
      <w:sz w:val="22"/>
      <w:szCs w:val="22"/>
      <w:lang w:bidi="ar-SA"/>
    </w:rPr>
  </w:style>
  <w:style w:type="paragraph" w:styleId="TOC5">
    <w:name w:val="toc 5"/>
    <w:basedOn w:val="Normal"/>
    <w:next w:val="Normal"/>
    <w:autoRedefine/>
    <w:uiPriority w:val="39"/>
    <w:unhideWhenUsed/>
    <w:rsid w:val="00DE59D6"/>
    <w:pPr>
      <w:bidi w:val="0"/>
      <w:spacing w:after="100"/>
      <w:ind w:left="880"/>
      <w:jc w:val="left"/>
    </w:pPr>
    <w:rPr>
      <w:rFonts w:eastAsia="Times New Roman" w:cs="Arial"/>
      <w:sz w:val="22"/>
      <w:szCs w:val="22"/>
      <w:lang w:bidi="ar-SA"/>
    </w:rPr>
  </w:style>
  <w:style w:type="paragraph" w:styleId="TOC6">
    <w:name w:val="toc 6"/>
    <w:basedOn w:val="Normal"/>
    <w:next w:val="Normal"/>
    <w:autoRedefine/>
    <w:uiPriority w:val="39"/>
    <w:unhideWhenUsed/>
    <w:rsid w:val="00DE59D6"/>
    <w:pPr>
      <w:bidi w:val="0"/>
      <w:spacing w:after="100"/>
      <w:ind w:left="1100"/>
      <w:jc w:val="left"/>
    </w:pPr>
    <w:rPr>
      <w:rFonts w:eastAsia="Times New Roman" w:cs="Arial"/>
      <w:sz w:val="22"/>
      <w:szCs w:val="22"/>
      <w:lang w:bidi="ar-SA"/>
    </w:rPr>
  </w:style>
  <w:style w:type="paragraph" w:styleId="TOC7">
    <w:name w:val="toc 7"/>
    <w:basedOn w:val="Normal"/>
    <w:next w:val="Normal"/>
    <w:autoRedefine/>
    <w:uiPriority w:val="39"/>
    <w:unhideWhenUsed/>
    <w:rsid w:val="00DE59D6"/>
    <w:pPr>
      <w:bidi w:val="0"/>
      <w:spacing w:after="100"/>
      <w:ind w:left="1320"/>
      <w:jc w:val="left"/>
    </w:pPr>
    <w:rPr>
      <w:rFonts w:eastAsia="Times New Roman" w:cs="Arial"/>
      <w:sz w:val="22"/>
      <w:szCs w:val="22"/>
      <w:lang w:bidi="ar-SA"/>
    </w:rPr>
  </w:style>
  <w:style w:type="paragraph" w:styleId="TOC8">
    <w:name w:val="toc 8"/>
    <w:basedOn w:val="Normal"/>
    <w:next w:val="Normal"/>
    <w:autoRedefine/>
    <w:uiPriority w:val="39"/>
    <w:unhideWhenUsed/>
    <w:rsid w:val="00DE59D6"/>
    <w:pPr>
      <w:bidi w:val="0"/>
      <w:spacing w:after="100"/>
      <w:ind w:left="1540"/>
      <w:jc w:val="left"/>
    </w:pPr>
    <w:rPr>
      <w:rFonts w:eastAsia="Times New Roman" w:cs="Arial"/>
      <w:sz w:val="22"/>
      <w:szCs w:val="22"/>
      <w:lang w:bidi="ar-SA"/>
    </w:rPr>
  </w:style>
  <w:style w:type="paragraph" w:styleId="TOC9">
    <w:name w:val="toc 9"/>
    <w:basedOn w:val="Normal"/>
    <w:next w:val="Normal"/>
    <w:autoRedefine/>
    <w:uiPriority w:val="39"/>
    <w:unhideWhenUsed/>
    <w:rsid w:val="00DE59D6"/>
    <w:pPr>
      <w:bidi w:val="0"/>
      <w:spacing w:after="100"/>
      <w:ind w:left="1760"/>
      <w:jc w:val="left"/>
    </w:pPr>
    <w:rPr>
      <w:rFonts w:eastAsia="Times New Roman" w:cs="Arial"/>
      <w:sz w:val="22"/>
      <w:szCs w:val="22"/>
      <w:lang w:bidi="ar-SA"/>
    </w:rPr>
  </w:style>
  <w:style w:type="table" w:customStyle="1" w:styleId="LightList-Accent11">
    <w:name w:val="Light List - Accent 11"/>
    <w:basedOn w:val="TableNormal"/>
    <w:uiPriority w:val="61"/>
    <w:rsid w:val="00DE59D6"/>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DE59D6"/>
    <w:pPr>
      <w:spacing w:after="0" w:line="240" w:lineRule="auto"/>
    </w:pPr>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1-Accent3">
    <w:name w:val="Medium Grid 1 Accent 3"/>
    <w:basedOn w:val="TableNormal"/>
    <w:uiPriority w:val="67"/>
    <w:rsid w:val="00DE59D6"/>
    <w:pPr>
      <w:spacing w:after="0" w:line="240" w:lineRule="auto"/>
    </w:pPr>
    <w:rPr>
      <w:rFonts w:ascii="B Zar" w:eastAsia="B Zar" w:hAnsi="B Zar" w:cs="B Za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Title">
    <w:name w:val="Title"/>
    <w:basedOn w:val="Normal"/>
    <w:next w:val="Normal"/>
    <w:link w:val="TitleChar"/>
    <w:autoRedefine/>
    <w:uiPriority w:val="10"/>
    <w:qFormat/>
    <w:rsid w:val="00DE59D6"/>
    <w:pPr>
      <w:numPr>
        <w:numId w:val="1"/>
      </w:numPr>
      <w:spacing w:before="240" w:after="60"/>
      <w:jc w:val="center"/>
      <w:outlineLvl w:val="0"/>
    </w:pPr>
    <w:rPr>
      <w:rFonts w:ascii="Cambria" w:eastAsia="Times New Roman" w:hAnsi="Cambria"/>
      <w:b/>
      <w:kern w:val="28"/>
      <w:lang w:bidi="ar-SA"/>
    </w:rPr>
  </w:style>
  <w:style w:type="character" w:customStyle="1" w:styleId="TitleChar">
    <w:name w:val="Title Char"/>
    <w:basedOn w:val="DefaultParagraphFont"/>
    <w:link w:val="Title"/>
    <w:uiPriority w:val="10"/>
    <w:rsid w:val="00DE59D6"/>
    <w:rPr>
      <w:rFonts w:ascii="Cambria" w:eastAsia="Times New Roman" w:hAnsi="Cambria" w:cs="B Mitra"/>
      <w:b/>
      <w:kern w:val="28"/>
      <w:sz w:val="26"/>
      <w:szCs w:val="28"/>
      <w:lang w:bidi="ar-SA"/>
    </w:rPr>
  </w:style>
  <w:style w:type="paragraph" w:styleId="Revision">
    <w:name w:val="Revision"/>
    <w:hidden/>
    <w:uiPriority w:val="99"/>
    <w:semiHidden/>
    <w:rsid w:val="00DE59D6"/>
    <w:pPr>
      <w:spacing w:after="0" w:line="240" w:lineRule="auto"/>
    </w:pPr>
    <w:rPr>
      <w:rFonts w:ascii="Times New Roman" w:eastAsia="Times New Roman" w:hAnsi="Times New Roman" w:cs="Times New Roman"/>
      <w:sz w:val="24"/>
      <w:szCs w:val="24"/>
      <w:lang w:bidi="ar-SA"/>
    </w:rPr>
  </w:style>
  <w:style w:type="table" w:styleId="TableList1">
    <w:name w:val="Table List 1"/>
    <w:basedOn w:val="TableNormal"/>
    <w:rsid w:val="00DE59D6"/>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Accent11">
    <w:name w:val="Light Grid - Accent 11"/>
    <w:basedOn w:val="TableNormal"/>
    <w:uiPriority w:val="62"/>
    <w:rsid w:val="00DE59D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Nazanin" w:eastAsia="Times New Roman" w:hAnsi="B 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Nazanin" w:eastAsia="Times New Roman" w:hAnsi="B 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0">
    <w:name w:val="Light List - Accent 11"/>
    <w:basedOn w:val="TableNormal"/>
    <w:uiPriority w:val="61"/>
    <w:rsid w:val="00DE59D6"/>
    <w:pPr>
      <w:spacing w:after="0" w:line="240" w:lineRule="auto"/>
    </w:pPr>
    <w:rPr>
      <w:rFonts w:ascii="Calibri" w:eastAsia="Calibri" w:hAnsi="Calibri" w:cs="Arial"/>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110">
    <w:name w:val="Medium Shading 2 - Accent 11"/>
    <w:basedOn w:val="TableNormal"/>
    <w:uiPriority w:val="64"/>
    <w:rsid w:val="00DE59D6"/>
    <w:pPr>
      <w:spacing w:after="0" w:line="240" w:lineRule="auto"/>
    </w:pPr>
    <w:rPr>
      <w:rFonts w:ascii="Calibri" w:eastAsia="Calibri" w:hAnsi="Calibri" w:cs="Arial"/>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10">
    <w:name w:val="Light Grid - Accent 11"/>
    <w:basedOn w:val="TableNormal"/>
    <w:uiPriority w:val="62"/>
    <w:rsid w:val="00DE59D6"/>
    <w:pPr>
      <w:spacing w:after="0" w:line="240" w:lineRule="auto"/>
    </w:pPr>
    <w:rPr>
      <w:rFonts w:ascii="Calibri" w:eastAsia="Calibri" w:hAnsi="Calibri" w:cs="Arial"/>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Nazanin" w:eastAsia="Times New Roman" w:hAnsi="B 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Nazanin" w:eastAsia="Times New Roman" w:hAnsi="B 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0">
    <w:name w:val="Medium Shading 1 - Accent 11"/>
    <w:basedOn w:val="TableNormal"/>
    <w:uiPriority w:val="63"/>
    <w:rsid w:val="00DE59D6"/>
    <w:pPr>
      <w:spacing w:after="0" w:line="240" w:lineRule="auto"/>
    </w:pPr>
    <w:rPr>
      <w:rFonts w:ascii="Calibri" w:eastAsia="Calibri" w:hAnsi="Calibri" w:cs="Arial"/>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DE59D6"/>
    <w:pPr>
      <w:spacing w:after="0" w:line="240" w:lineRule="auto"/>
    </w:pPr>
    <w:rPr>
      <w:rFonts w:ascii="Calibri" w:eastAsia="Calibri" w:hAnsi="Calibri" w:cs="Arial"/>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
    <w:name w:val="Medium Shading 1 - Accent 12"/>
    <w:basedOn w:val="TableNormal"/>
    <w:uiPriority w:val="63"/>
    <w:rsid w:val="00DE59D6"/>
    <w:pPr>
      <w:spacing w:after="0" w:line="240" w:lineRule="auto"/>
    </w:pPr>
    <w:rPr>
      <w:rFonts w:ascii="Calibri" w:eastAsia="Calibri" w:hAnsi="Calibri" w:cs="Arial"/>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DE59D6"/>
    <w:pPr>
      <w:spacing w:after="0" w:line="240" w:lineRule="auto"/>
    </w:pPr>
    <w:rPr>
      <w:rFonts w:ascii="Calibri" w:eastAsia="Calibri" w:hAnsi="Calibri" w:cs="Arial"/>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Nazanin" w:eastAsia="Times New Roman" w:hAnsi="B 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Nazanin" w:eastAsia="Times New Roman" w:hAnsi="B 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3">
    <w:name w:val="Medium Shading 1 - Accent 13"/>
    <w:basedOn w:val="TableNormal"/>
    <w:uiPriority w:val="63"/>
    <w:rsid w:val="00DE59D6"/>
    <w:pPr>
      <w:spacing w:after="0" w:line="240" w:lineRule="auto"/>
    </w:pPr>
    <w:rPr>
      <w:rFonts w:ascii="Calibri" w:eastAsia="Calibri" w:hAnsi="Calibri" w:cs="Arial"/>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DarkList-Accent1">
    <w:name w:val="Dark List Accent 1"/>
    <w:basedOn w:val="TableNormal"/>
    <w:uiPriority w:val="70"/>
    <w:rsid w:val="00DE59D6"/>
    <w:pPr>
      <w:spacing w:after="0" w:line="240" w:lineRule="auto"/>
    </w:pPr>
    <w:rPr>
      <w:rFonts w:ascii="Calibri" w:eastAsia="Calibri" w:hAnsi="Calibri" w:cs="Arial"/>
      <w:color w:val="FFFFFF"/>
      <w:lang w:bidi="ar-SA"/>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character" w:customStyle="1" w:styleId="justify">
    <w:name w:val="justify"/>
    <w:rsid w:val="00DE59D6"/>
  </w:style>
  <w:style w:type="paragraph" w:styleId="DocumentMap">
    <w:name w:val="Document Map"/>
    <w:basedOn w:val="Normal"/>
    <w:link w:val="DocumentMapChar"/>
    <w:rsid w:val="00DE59D6"/>
    <w:pPr>
      <w:spacing w:after="0"/>
      <w:jc w:val="left"/>
    </w:pPr>
    <w:rPr>
      <w:rFonts w:ascii="Tahoma" w:eastAsia="Times New Roman" w:hAnsi="Tahoma" w:cs="Tahoma"/>
      <w:sz w:val="16"/>
      <w:szCs w:val="16"/>
      <w:lang w:bidi="ar-SA"/>
    </w:rPr>
  </w:style>
  <w:style w:type="character" w:customStyle="1" w:styleId="DocumentMapChar">
    <w:name w:val="Document Map Char"/>
    <w:basedOn w:val="DefaultParagraphFont"/>
    <w:link w:val="DocumentMap"/>
    <w:rsid w:val="00DE59D6"/>
    <w:rPr>
      <w:rFonts w:ascii="Tahoma" w:eastAsia="Times New Roman" w:hAnsi="Tahoma" w:cs="Tahoma"/>
      <w:sz w:val="16"/>
      <w:szCs w:val="16"/>
      <w:lang w:bidi="ar-SA"/>
    </w:rPr>
  </w:style>
  <w:style w:type="character" w:customStyle="1" w:styleId="Char">
    <w:name w:val="پاورقي Char"/>
    <w:link w:val="a0"/>
    <w:rsid w:val="00DE59D6"/>
    <w:rPr>
      <w:rFonts w:ascii="Badr" w:eastAsia="Badr" w:hAnsi="Badr" w:cs="B Lotus"/>
      <w:sz w:val="26"/>
      <w:szCs w:val="24"/>
    </w:rPr>
  </w:style>
  <w:style w:type="paragraph" w:customStyle="1" w:styleId="a0">
    <w:name w:val="پاورقي"/>
    <w:basedOn w:val="Normal"/>
    <w:link w:val="Char"/>
    <w:rsid w:val="00DE59D6"/>
    <w:pPr>
      <w:spacing w:after="0" w:line="192" w:lineRule="auto"/>
      <w:ind w:firstLine="397"/>
    </w:pPr>
    <w:rPr>
      <w:rFonts w:ascii="Badr" w:eastAsia="Badr" w:hAnsi="Badr" w:cs="B Lotus"/>
    </w:rPr>
  </w:style>
  <w:style w:type="numbering" w:customStyle="1" w:styleId="NoList1">
    <w:name w:val="No List1"/>
    <w:next w:val="NoList"/>
    <w:uiPriority w:val="99"/>
    <w:semiHidden/>
    <w:unhideWhenUsed/>
    <w:rsid w:val="00DE59D6"/>
  </w:style>
  <w:style w:type="character" w:customStyle="1" w:styleId="data1">
    <w:name w:val="data1"/>
    <w:rsid w:val="00DE59D6"/>
    <w:rPr>
      <w:rFonts w:ascii="Tahoma" w:hAnsi="Tahoma" w:cs="Tahoma" w:hint="default"/>
      <w:b w:val="0"/>
      <w:bCs w:val="0"/>
      <w:sz w:val="17"/>
      <w:szCs w:val="17"/>
    </w:rPr>
  </w:style>
  <w:style w:type="character" w:customStyle="1" w:styleId="st1">
    <w:name w:val="st1"/>
    <w:rsid w:val="00DE59D6"/>
  </w:style>
  <w:style w:type="paragraph" w:styleId="TableofFigures">
    <w:name w:val="table of figures"/>
    <w:basedOn w:val="Normal"/>
    <w:next w:val="Normal"/>
    <w:autoRedefine/>
    <w:uiPriority w:val="99"/>
    <w:rsid w:val="00A53827"/>
    <w:pPr>
      <w:tabs>
        <w:tab w:val="right" w:leader="dot" w:pos="9016"/>
      </w:tabs>
      <w:spacing w:after="0"/>
      <w:jc w:val="right"/>
    </w:pPr>
    <w:rPr>
      <w:rFonts w:ascii="Times New Roman" w:eastAsia="Times New Roman" w:hAnsi="Times New Roman"/>
      <w:szCs w:val="22"/>
      <w:lang w:bidi="ar-SA"/>
    </w:rPr>
  </w:style>
  <w:style w:type="character" w:customStyle="1" w:styleId="hps">
    <w:name w:val="hps"/>
    <w:basedOn w:val="DefaultParagraphFont"/>
    <w:rsid w:val="00DE59D6"/>
  </w:style>
  <w:style w:type="paragraph" w:customStyle="1" w:styleId="a1">
    <w:name w:val="تورفتگي"/>
    <w:basedOn w:val="Index2"/>
    <w:link w:val="Char1"/>
    <w:rsid w:val="008E38BE"/>
    <w:pPr>
      <w:widowControl w:val="0"/>
      <w:ind w:left="794" w:hanging="227"/>
    </w:pPr>
    <w:rPr>
      <w:rFonts w:ascii="CG Times" w:eastAsia="Times New Roman" w:hAnsi="CG Times" w:cs="B Lotus"/>
      <w:sz w:val="18"/>
      <w:lang w:bidi="ar-SA"/>
    </w:rPr>
  </w:style>
  <w:style w:type="character" w:customStyle="1" w:styleId="Char1">
    <w:name w:val="تورفتگي Char1"/>
    <w:link w:val="a1"/>
    <w:rsid w:val="008E38BE"/>
    <w:rPr>
      <w:rFonts w:ascii="CG Times" w:eastAsia="Times New Roman" w:hAnsi="CG Times" w:cs="B Lotus"/>
      <w:sz w:val="18"/>
      <w:szCs w:val="24"/>
      <w:lang w:bidi="ar-SA"/>
    </w:rPr>
  </w:style>
  <w:style w:type="paragraph" w:styleId="Index2">
    <w:name w:val="index 2"/>
    <w:basedOn w:val="Normal"/>
    <w:next w:val="Normal"/>
    <w:autoRedefine/>
    <w:uiPriority w:val="99"/>
    <w:semiHidden/>
    <w:unhideWhenUsed/>
    <w:rsid w:val="008E38BE"/>
    <w:pPr>
      <w:spacing w:after="0" w:line="240" w:lineRule="auto"/>
      <w:ind w:left="560" w:hanging="280"/>
    </w:pPr>
  </w:style>
  <w:style w:type="paragraph" w:customStyle="1" w:styleId="a2">
    <w:name w:val="عنوان فصل‌ها"/>
    <w:basedOn w:val="Heading1"/>
    <w:rsid w:val="008A1E14"/>
    <w:pPr>
      <w:keepNext/>
      <w:widowControl w:val="0"/>
      <w:numPr>
        <w:numId w:val="0"/>
      </w:numPr>
      <w:spacing w:before="240" w:after="120" w:line="780" w:lineRule="exact"/>
    </w:pPr>
    <w:rPr>
      <w:rFonts w:ascii="CG Times" w:eastAsia="Times New Roman" w:hAnsi="CG Times"/>
      <w:kern w:val="32"/>
      <w:sz w:val="36"/>
      <w:lang w:bidi="ar-SA"/>
    </w:rPr>
  </w:style>
  <w:style w:type="paragraph" w:styleId="BodyTextIndent">
    <w:name w:val="Body Text Indent"/>
    <w:basedOn w:val="Normal"/>
    <w:link w:val="BodyTextIndentChar"/>
    <w:uiPriority w:val="99"/>
    <w:semiHidden/>
    <w:unhideWhenUsed/>
    <w:rsid w:val="00A3334C"/>
    <w:pPr>
      <w:spacing w:after="120"/>
      <w:ind w:left="283"/>
    </w:pPr>
  </w:style>
  <w:style w:type="character" w:customStyle="1" w:styleId="BodyTextIndentChar">
    <w:name w:val="Body Text Indent Char"/>
    <w:basedOn w:val="DefaultParagraphFont"/>
    <w:link w:val="BodyTextIndent"/>
    <w:uiPriority w:val="99"/>
    <w:semiHidden/>
    <w:rsid w:val="00A3334C"/>
    <w:rPr>
      <w:rFonts w:ascii="Calibri" w:eastAsia="Calibri" w:hAnsi="Calibri" w:cs="B Zar"/>
      <w:noProof/>
      <w:sz w:val="28"/>
      <w:szCs w:val="28"/>
    </w:rPr>
  </w:style>
  <w:style w:type="paragraph" w:styleId="BodyTextIndent2">
    <w:name w:val="Body Text Indent 2"/>
    <w:basedOn w:val="Normal"/>
    <w:link w:val="BodyTextIndent2Char"/>
    <w:uiPriority w:val="99"/>
    <w:semiHidden/>
    <w:unhideWhenUsed/>
    <w:rsid w:val="00A3334C"/>
    <w:pPr>
      <w:spacing w:after="120" w:line="480" w:lineRule="auto"/>
      <w:ind w:left="283"/>
    </w:pPr>
  </w:style>
  <w:style w:type="character" w:customStyle="1" w:styleId="BodyTextIndent2Char">
    <w:name w:val="Body Text Indent 2 Char"/>
    <w:basedOn w:val="DefaultParagraphFont"/>
    <w:link w:val="BodyTextIndent2"/>
    <w:uiPriority w:val="99"/>
    <w:semiHidden/>
    <w:rsid w:val="00A3334C"/>
    <w:rPr>
      <w:rFonts w:ascii="Calibri" w:eastAsia="Calibri" w:hAnsi="Calibri" w:cs="B Zar"/>
      <w:noProof/>
      <w:sz w:val="28"/>
      <w:szCs w:val="28"/>
    </w:rPr>
  </w:style>
  <w:style w:type="character" w:styleId="FollowedHyperlink">
    <w:name w:val="FollowedHyperlink"/>
    <w:basedOn w:val="DefaultParagraphFont"/>
    <w:uiPriority w:val="99"/>
    <w:semiHidden/>
    <w:unhideWhenUsed/>
    <w:rsid w:val="000F74F5"/>
    <w:rPr>
      <w:color w:val="800080"/>
      <w:u w:val="single"/>
    </w:rPr>
  </w:style>
  <w:style w:type="character" w:customStyle="1" w:styleId="mw-headline">
    <w:name w:val="mw-headline"/>
    <w:basedOn w:val="DefaultParagraphFont"/>
    <w:rsid w:val="001E746B"/>
  </w:style>
  <w:style w:type="paragraph" w:customStyle="1" w:styleId="normaltahoma">
    <w:name w:val="normaltahoma"/>
    <w:basedOn w:val="Normal"/>
    <w:rsid w:val="005B5D4B"/>
    <w:pPr>
      <w:bidi w:val="0"/>
      <w:spacing w:before="100" w:beforeAutospacing="1" w:after="100" w:afterAutospacing="1" w:line="240" w:lineRule="auto"/>
      <w:jc w:val="left"/>
    </w:pPr>
    <w:rPr>
      <w:rFonts w:ascii="Times New Roman" w:eastAsia="Times New Roman" w:hAnsi="Times New Roman" w:cs="Times New Roman"/>
    </w:rPr>
  </w:style>
  <w:style w:type="paragraph" w:customStyle="1" w:styleId="rtejustify">
    <w:name w:val="rtejustify"/>
    <w:basedOn w:val="Normal"/>
    <w:rsid w:val="00331933"/>
    <w:pPr>
      <w:bidi w:val="0"/>
      <w:spacing w:after="270" w:line="360" w:lineRule="atLeast"/>
      <w:jc w:val="both"/>
    </w:pPr>
    <w:rPr>
      <w:rFonts w:ascii="Tahoma" w:eastAsia="Times New Roman" w:hAnsi="Tahoma" w:cs="Tahoma"/>
      <w:sz w:val="20"/>
      <w:szCs w:val="20"/>
    </w:rPr>
  </w:style>
  <w:style w:type="character" w:customStyle="1" w:styleId="lead2">
    <w:name w:val="lead2"/>
    <w:basedOn w:val="DefaultParagraphFont"/>
    <w:rsid w:val="00331933"/>
  </w:style>
  <w:style w:type="paragraph" w:customStyle="1" w:styleId="00C2FCAA2DF749E1AD1DF710F7BE298E">
    <w:name w:val="00C2FCAA2DF749E1AD1DF710F7BE298E"/>
    <w:rsid w:val="001F4AA0"/>
    <w:pPr>
      <w:spacing w:after="200" w:line="276" w:lineRule="auto"/>
    </w:pPr>
    <w:rPr>
      <w:rFonts w:eastAsiaTheme="minorEastAsia"/>
      <w:lang w:eastAsia="ja-JP" w:bidi="ar-SA"/>
    </w:rPr>
  </w:style>
  <w:style w:type="character" w:customStyle="1" w:styleId="title5">
    <w:name w:val="title5"/>
    <w:basedOn w:val="DefaultParagraphFont"/>
    <w:rsid w:val="00AD1B93"/>
  </w:style>
  <w:style w:type="character" w:customStyle="1" w:styleId="ListParagraphChar">
    <w:name w:val="List Paragraph Char"/>
    <w:basedOn w:val="DefaultParagraphFont"/>
    <w:link w:val="ListParagraph"/>
    <w:uiPriority w:val="34"/>
    <w:rsid w:val="002948D7"/>
    <w:rPr>
      <w:rFonts w:ascii="Calibri" w:eastAsia="Calibri" w:hAnsi="Calibri" w:cs="B Zar"/>
      <w:noProof/>
      <w:sz w:val="28"/>
      <w:szCs w:val="28"/>
    </w:rPr>
  </w:style>
  <w:style w:type="character" w:customStyle="1" w:styleId="content">
    <w:name w:val="content"/>
    <w:basedOn w:val="DefaultParagraphFont"/>
    <w:rsid w:val="002948D7"/>
  </w:style>
  <w:style w:type="character" w:customStyle="1" w:styleId="head1">
    <w:name w:val="head1"/>
    <w:basedOn w:val="DefaultParagraphFont"/>
    <w:rsid w:val="002948D7"/>
  </w:style>
  <w:style w:type="paragraph" w:customStyle="1" w:styleId="a">
    <w:name w:val="متن"/>
    <w:basedOn w:val="TOC2"/>
    <w:qFormat/>
    <w:rsid w:val="00885CF9"/>
    <w:pPr>
      <w:spacing w:line="360" w:lineRule="auto"/>
      <w:ind w:firstLine="162"/>
    </w:pPr>
    <w:rPr>
      <w:rFonts w:cs="B Mitra"/>
      <w:sz w:val="28"/>
      <w:shd w:val="clear" w:color="auto" w:fill="FFFFFF"/>
    </w:rPr>
  </w:style>
  <w:style w:type="character" w:styleId="BookTitle">
    <w:name w:val="Book Title"/>
    <w:aliases w:val="تست"/>
    <w:uiPriority w:val="33"/>
    <w:qFormat/>
    <w:rsid w:val="007C7E4C"/>
    <w:rPr>
      <w:rFonts w:ascii="Times New Roman" w:hAnsi="Times New Roman" w:cs="Times New Roman"/>
      <w:color w:val="000000" w:themeColor="text1"/>
    </w:rPr>
  </w:style>
  <w:style w:type="table" w:customStyle="1" w:styleId="GridTable4-Accent51">
    <w:name w:val="Grid Table 4 - Accent 51"/>
    <w:basedOn w:val="TableNormal"/>
    <w:uiPriority w:val="49"/>
    <w:rsid w:val="00F76BA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lagicon">
    <w:name w:val="flagicon"/>
    <w:basedOn w:val="DefaultParagraphFont"/>
    <w:rsid w:val="00A0202A"/>
  </w:style>
  <w:style w:type="character" w:customStyle="1" w:styleId="mw-editsection1">
    <w:name w:val="mw-editsection1"/>
    <w:basedOn w:val="DefaultParagraphFont"/>
    <w:rsid w:val="00A0202A"/>
  </w:style>
  <w:style w:type="character" w:customStyle="1" w:styleId="mw-editsection-bracket">
    <w:name w:val="mw-editsection-bracket"/>
    <w:basedOn w:val="DefaultParagraphFont"/>
    <w:rsid w:val="00A0202A"/>
  </w:style>
  <w:style w:type="table" w:customStyle="1" w:styleId="ListTable2-Accent51">
    <w:name w:val="List Table 2 - Accent 51"/>
    <w:basedOn w:val="TableNormal"/>
    <w:uiPriority w:val="47"/>
    <w:rsid w:val="009662F5"/>
    <w:pPr>
      <w:spacing w:after="0" w:line="240" w:lineRule="auto"/>
    </w:pPr>
    <w:rPr>
      <w:rFonts w:eastAsiaTheme="minorEastAsia"/>
      <w:sz w:val="20"/>
      <w:szCs w:val="20"/>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SpacingChar">
    <w:name w:val="No Spacing Char"/>
    <w:aliases w:val="تبصره ها Char"/>
    <w:link w:val="NoSpacing"/>
    <w:uiPriority w:val="1"/>
    <w:rsid w:val="00322F0B"/>
    <w:rPr>
      <w:rFonts w:ascii="BKarim" w:cs="B Mitra"/>
      <w:sz w:val="26"/>
      <w:szCs w:val="28"/>
      <w:lang w:bidi="ar-BH"/>
    </w:rPr>
  </w:style>
  <w:style w:type="table" w:customStyle="1" w:styleId="TableGrid2">
    <w:name w:val="Table Grid2"/>
    <w:basedOn w:val="TableNormal"/>
    <w:next w:val="TableGrid"/>
    <w:uiPriority w:val="59"/>
    <w:rsid w:val="007E6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0">
    <w:name w:val="Grid Table 4 - Accent 51"/>
    <w:basedOn w:val="TableNormal"/>
    <w:next w:val="GridTable4-Accent51"/>
    <w:uiPriority w:val="49"/>
    <w:rsid w:val="00C8367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65660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51">
    <w:name w:val="Grid Table 6 Colorful - Accent 51"/>
    <w:basedOn w:val="TableNormal"/>
    <w:uiPriority w:val="51"/>
    <w:rsid w:val="00CC5A7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2">
    <w:name w:val="Grid Table 4 - Accent 52"/>
    <w:basedOn w:val="TableNormal"/>
    <w:next w:val="GridTable4-Accent51"/>
    <w:uiPriority w:val="49"/>
    <w:rsid w:val="00DD33F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3">
    <w:name w:val="Grid Table 4 - Accent 53"/>
    <w:basedOn w:val="TableNormal"/>
    <w:next w:val="GridTable4-Accent51"/>
    <w:uiPriority w:val="49"/>
    <w:rsid w:val="002375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4">
    <w:name w:val="Table Grid4"/>
    <w:basedOn w:val="TableNormal"/>
    <w:next w:val="TableGrid"/>
    <w:uiPriority w:val="39"/>
    <w:rsid w:val="00C22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4">
    <w:name w:val="Grid Table 4 - Accent 54"/>
    <w:basedOn w:val="TableNormal"/>
    <w:next w:val="GridTable4-Accent51"/>
    <w:uiPriority w:val="49"/>
    <w:rsid w:val="00C22B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5">
    <w:name w:val="Table Grid5"/>
    <w:basedOn w:val="TableNormal"/>
    <w:next w:val="TableGrid"/>
    <w:uiPriority w:val="39"/>
    <w:rsid w:val="0070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5">
    <w:name w:val="Grid Table 4 - Accent 55"/>
    <w:basedOn w:val="TableNormal"/>
    <w:next w:val="GridTable4-Accent51"/>
    <w:uiPriority w:val="49"/>
    <w:rsid w:val="00702DE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Quote">
    <w:name w:val="Quote"/>
    <w:aliases w:val="عنوان جداول و نمودارها,متن های جدول"/>
    <w:basedOn w:val="Normal"/>
    <w:next w:val="Normal"/>
    <w:link w:val="QuoteChar"/>
    <w:uiPriority w:val="29"/>
    <w:qFormat/>
    <w:rsid w:val="00A5315F"/>
    <w:pPr>
      <w:spacing w:after="200"/>
      <w:ind w:left="0" w:firstLine="237"/>
      <w:jc w:val="center"/>
    </w:pPr>
    <w:rPr>
      <w:rFonts w:ascii="Calibri" w:eastAsia="Calibri" w:hAnsi="Calibri" w:cs="B Zar"/>
      <w:noProof/>
      <w:color w:val="000000" w:themeColor="text1"/>
      <w:sz w:val="24"/>
      <w:szCs w:val="24"/>
      <w:lang w:bidi="fa-IR"/>
    </w:rPr>
  </w:style>
  <w:style w:type="character" w:customStyle="1" w:styleId="QuoteChar">
    <w:name w:val="Quote Char"/>
    <w:aliases w:val="عنوان جداول و نمودارها Char,متن های جدول Char"/>
    <w:basedOn w:val="DefaultParagraphFont"/>
    <w:link w:val="Quote"/>
    <w:uiPriority w:val="29"/>
    <w:rsid w:val="00A5315F"/>
    <w:rPr>
      <w:rFonts w:ascii="Calibri" w:eastAsia="Calibri" w:hAnsi="Calibri" w:cs="B Zar"/>
      <w:noProof/>
      <w:color w:val="000000" w:themeColor="text1"/>
      <w:sz w:val="24"/>
      <w:szCs w:val="24"/>
    </w:rPr>
  </w:style>
  <w:style w:type="numbering" w:customStyle="1" w:styleId="NoList2">
    <w:name w:val="No List2"/>
    <w:next w:val="NoList"/>
    <w:uiPriority w:val="99"/>
    <w:semiHidden/>
    <w:unhideWhenUsed/>
    <w:rsid w:val="00A613AA"/>
  </w:style>
  <w:style w:type="table" w:customStyle="1" w:styleId="PlainTable51">
    <w:name w:val="Plain Table 51"/>
    <w:basedOn w:val="TableNormal"/>
    <w:uiPriority w:val="45"/>
    <w:rsid w:val="00A613A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6">
    <w:name w:val="Grid Table 4 - Accent 56"/>
    <w:basedOn w:val="TableNormal"/>
    <w:next w:val="GridTable4-Accent51"/>
    <w:uiPriority w:val="49"/>
    <w:rsid w:val="00A613A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ghtShading1">
    <w:name w:val="Light Shading1"/>
    <w:basedOn w:val="TableNormal"/>
    <w:uiPriority w:val="60"/>
    <w:rsid w:val="00A613AA"/>
    <w:pPr>
      <w:spacing w:after="0" w:line="240" w:lineRule="auto"/>
    </w:pPr>
    <w:rPr>
      <w:rFonts w:cs="B Nazanin"/>
      <w:color w:val="000000" w:themeColor="text1" w:themeShade="BF"/>
      <w:sz w:val="30"/>
      <w:szCs w:val="28"/>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Emphasis">
    <w:name w:val="Subtle Emphasis"/>
    <w:aliases w:val="متن جداول"/>
    <w:uiPriority w:val="19"/>
    <w:qFormat/>
    <w:rsid w:val="00F25E4E"/>
    <w:rPr>
      <w:rFonts w:asciiTheme="minorHAnsi"/>
      <w:sz w:val="28"/>
    </w:rPr>
  </w:style>
  <w:style w:type="table" w:customStyle="1" w:styleId="TableGrid6">
    <w:name w:val="Table Grid6"/>
    <w:basedOn w:val="TableNormal"/>
    <w:next w:val="TableGrid"/>
    <w:uiPriority w:val="39"/>
    <w:rsid w:val="00A6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 Accent 57"/>
    <w:basedOn w:val="TableNormal"/>
    <w:next w:val="GridTable4-Accent51"/>
    <w:uiPriority w:val="49"/>
    <w:rsid w:val="0009052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ubtleReference">
    <w:name w:val="Subtle Reference"/>
    <w:aliases w:val="متن بولت دار"/>
    <w:uiPriority w:val="31"/>
    <w:qFormat/>
    <w:rsid w:val="001F343A"/>
    <w:rPr>
      <w:color w:val="000000" w:themeColor="text1"/>
    </w:rPr>
  </w:style>
  <w:style w:type="table" w:customStyle="1" w:styleId="GridTable41">
    <w:name w:val="Grid Table 41"/>
    <w:basedOn w:val="TableNormal"/>
    <w:uiPriority w:val="49"/>
    <w:rsid w:val="004C70FE"/>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51">
    <w:name w:val="Grid Table 3 - Accent 51"/>
    <w:basedOn w:val="TableNormal"/>
    <w:uiPriority w:val="48"/>
    <w:rsid w:val="004C70FE"/>
    <w:pPr>
      <w:spacing w:after="0" w:line="240" w:lineRule="auto"/>
    </w:pPr>
    <w:rPr>
      <w:rFonts w:ascii="Calibri" w:eastAsia="Calibri" w:hAnsi="Calibri" w:cs="Arial"/>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ListTable7Colorful1">
    <w:name w:val="List Table 7 Colorful1"/>
    <w:basedOn w:val="TableNormal"/>
    <w:uiPriority w:val="52"/>
    <w:rsid w:val="004C70FE"/>
    <w:pPr>
      <w:spacing w:after="0" w:line="240" w:lineRule="auto"/>
    </w:pPr>
    <w:rPr>
      <w:rFonts w:ascii="Calibri" w:eastAsia="Calibri" w:hAnsi="Calibri" w:cs="Arial"/>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
    <w:name w:val="No List11"/>
    <w:next w:val="NoList"/>
    <w:uiPriority w:val="99"/>
    <w:semiHidden/>
    <w:unhideWhenUsed/>
    <w:rsid w:val="00AC11B3"/>
  </w:style>
  <w:style w:type="table" w:customStyle="1" w:styleId="GridTable5Dark-Accent51">
    <w:name w:val="Grid Table 5 Dark - Accent 51"/>
    <w:basedOn w:val="TableNormal"/>
    <w:uiPriority w:val="50"/>
    <w:rsid w:val="007D27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2-Accent31">
    <w:name w:val="Grid Table 2 - Accent 31"/>
    <w:basedOn w:val="TableNormal"/>
    <w:uiPriority w:val="47"/>
    <w:rsid w:val="007D27C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3">
    <w:name w:val="No List3"/>
    <w:next w:val="NoList"/>
    <w:uiPriority w:val="99"/>
    <w:semiHidden/>
    <w:unhideWhenUsed/>
    <w:rsid w:val="00F85A31"/>
  </w:style>
  <w:style w:type="table" w:customStyle="1" w:styleId="TableGrid7">
    <w:name w:val="Table Grid7"/>
    <w:basedOn w:val="TableNormal"/>
    <w:next w:val="TableGrid"/>
    <w:uiPriority w:val="39"/>
    <w:rsid w:val="00F8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F85A3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511">
    <w:name w:val="Grid Table 2 - Accent 511"/>
    <w:basedOn w:val="TableNormal"/>
    <w:uiPriority w:val="47"/>
    <w:rsid w:val="00F85A3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1">
    <w:name w:val="Table Grid11"/>
    <w:basedOn w:val="TableNormal"/>
    <w:next w:val="TableGrid"/>
    <w:uiPriority w:val="59"/>
    <w:rsid w:val="00F85A3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85A3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rsid w:val="00F85A3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F85A31"/>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F85A31"/>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LightGrid-Accent51">
    <w:name w:val="Light Grid - Accent 51"/>
    <w:basedOn w:val="TableNormal"/>
    <w:next w:val="LightGrid-Accent5"/>
    <w:uiPriority w:val="62"/>
    <w:rsid w:val="00F85A3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Nazanin" w:eastAsia="Times New Roman" w:hAnsi="B Nazani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Nazanin" w:eastAsia="Times New Roman" w:hAnsi="B Nazani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41">
    <w:name w:val="Medium Shading 1 - Accent 41"/>
    <w:basedOn w:val="TableNormal"/>
    <w:next w:val="MediumShading1-Accent4"/>
    <w:uiPriority w:val="63"/>
    <w:rsid w:val="00F85A3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Grid211">
    <w:name w:val="Medium Grid 211"/>
    <w:basedOn w:val="TableNormal"/>
    <w:uiPriority w:val="68"/>
    <w:rsid w:val="00F85A3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F85A3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3-Accent41">
    <w:name w:val="Medium Grid 3 - Accent 41"/>
    <w:basedOn w:val="TableNormal"/>
    <w:next w:val="MediumGrid3-Accent4"/>
    <w:uiPriority w:val="69"/>
    <w:rsid w:val="00F85A3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DarkList-Accent21">
    <w:name w:val="Dark List - Accent 21"/>
    <w:basedOn w:val="TableNormal"/>
    <w:next w:val="DarkList-Accent2"/>
    <w:uiPriority w:val="70"/>
    <w:rsid w:val="00F85A3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olorfulShading-Accent11">
    <w:name w:val="Colorful Shading - Accent 11"/>
    <w:basedOn w:val="TableNormal"/>
    <w:next w:val="ColorfulShading-Accent1"/>
    <w:uiPriority w:val="71"/>
    <w:rsid w:val="00F85A3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
    <w:name w:val="Table Elegant1"/>
    <w:basedOn w:val="TableNormal"/>
    <w:next w:val="TableElegant"/>
    <w:rsid w:val="00F85A31"/>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rsid w:val="00F85A3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111">
    <w:name w:val="Light Shading - Accent 111"/>
    <w:basedOn w:val="TableNormal"/>
    <w:uiPriority w:val="60"/>
    <w:rsid w:val="00F85A3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51">
    <w:name w:val="Medium Shading 1 - Accent 51"/>
    <w:basedOn w:val="TableNormal"/>
    <w:next w:val="MediumShading1-Accent5"/>
    <w:uiPriority w:val="63"/>
    <w:rsid w:val="00F85A31"/>
    <w:pPr>
      <w:spacing w:after="0" w:line="240" w:lineRule="auto"/>
    </w:pPr>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51">
    <w:name w:val="Light List - Accent 51"/>
    <w:basedOn w:val="TableNormal"/>
    <w:next w:val="LightList-Accent5"/>
    <w:uiPriority w:val="61"/>
    <w:rsid w:val="00F85A31"/>
    <w:pPr>
      <w:spacing w:after="0" w:line="240" w:lineRule="auto"/>
    </w:pPr>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4">
    <w:name w:val="Medium Shading 1 - Accent 14"/>
    <w:basedOn w:val="TableNormal"/>
    <w:next w:val="MediumShading1-Accent11"/>
    <w:uiPriority w:val="63"/>
    <w:rsid w:val="00F85A31"/>
    <w:pPr>
      <w:spacing w:after="0" w:line="240" w:lineRule="auto"/>
    </w:pPr>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next w:val="LightShading-Accent5"/>
    <w:uiPriority w:val="60"/>
    <w:rsid w:val="00F85A31"/>
    <w:pPr>
      <w:spacing w:after="0" w:line="240" w:lineRule="auto"/>
    </w:pPr>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0">
    <w:name w:val="Light Grid1"/>
    <w:basedOn w:val="TableNormal"/>
    <w:next w:val="LightGrid1"/>
    <w:uiPriority w:val="62"/>
    <w:rsid w:val="00F85A3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Nazanin" w:eastAsia="Times New Roman" w:hAnsi="B 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Nazanin" w:eastAsia="Times New Roman" w:hAnsi="B 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3-Accent51">
    <w:name w:val="Medium Grid 3 - Accent 51"/>
    <w:basedOn w:val="TableNormal"/>
    <w:next w:val="MediumGrid3-Accent5"/>
    <w:uiPriority w:val="69"/>
    <w:rsid w:val="00F85A31"/>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1-Accent51">
    <w:name w:val="Medium Grid 1 - Accent 51"/>
    <w:basedOn w:val="TableNormal"/>
    <w:next w:val="MediumGrid1-Accent5"/>
    <w:uiPriority w:val="67"/>
    <w:rsid w:val="00F85A31"/>
    <w:pPr>
      <w:spacing w:after="0" w:line="240" w:lineRule="auto"/>
    </w:pPr>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List2-Accent51">
    <w:name w:val="Medium List 2 - Accent 51"/>
    <w:basedOn w:val="TableNormal"/>
    <w:next w:val="MediumList2-Accent5"/>
    <w:uiPriority w:val="66"/>
    <w:rsid w:val="00F85A31"/>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2-Accent31">
    <w:name w:val="Medium Shading 2 - Accent 31"/>
    <w:basedOn w:val="TableNormal"/>
    <w:next w:val="MediumShading2-Accent3"/>
    <w:uiPriority w:val="64"/>
    <w:rsid w:val="00F85A31"/>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31">
    <w:name w:val="Colorful Grid - Accent 31"/>
    <w:basedOn w:val="TableNormal"/>
    <w:next w:val="ColorfulGrid-Accent3"/>
    <w:uiPriority w:val="73"/>
    <w:rsid w:val="00F85A31"/>
    <w:pPr>
      <w:spacing w:after="0" w:line="240" w:lineRule="auto"/>
    </w:pPr>
    <w:rPr>
      <w:rFonts w:ascii="Calibri" w:eastAsia="Calibri" w:hAnsi="Calibri" w:cs="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Grid3-Accent31">
    <w:name w:val="Medium Grid 3 - Accent 31"/>
    <w:basedOn w:val="TableNormal"/>
    <w:next w:val="MediumGrid3-Accent3"/>
    <w:uiPriority w:val="69"/>
    <w:rsid w:val="00F85A31"/>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Shading1-Accent31">
    <w:name w:val="Medium Shading 1 - Accent 31"/>
    <w:basedOn w:val="TableNormal"/>
    <w:next w:val="MediumShading1-Accent3"/>
    <w:uiPriority w:val="63"/>
    <w:rsid w:val="00F85A31"/>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F85A31"/>
    <w:pPr>
      <w:spacing w:after="0" w:line="240" w:lineRule="auto"/>
    </w:pPr>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Nazanin" w:eastAsia="Times New Roman" w:hAnsi="B 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Nazanin" w:eastAsia="Times New Roman" w:hAnsi="B 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DarkList-Accent31">
    <w:name w:val="Dark List - Accent 31"/>
    <w:basedOn w:val="TableNormal"/>
    <w:next w:val="DarkList-Accent3"/>
    <w:uiPriority w:val="70"/>
    <w:rsid w:val="00F85A31"/>
    <w:pPr>
      <w:spacing w:after="0" w:line="240" w:lineRule="auto"/>
    </w:pPr>
    <w:rPr>
      <w:rFonts w:ascii="Calibri" w:eastAsia="Calibri" w:hAnsi="Calibri" w:cs="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MediumShading2-Accent12">
    <w:name w:val="Medium Shading 2 - Accent 12"/>
    <w:basedOn w:val="TableNormal"/>
    <w:next w:val="MediumShading2-Accent11"/>
    <w:uiPriority w:val="64"/>
    <w:rsid w:val="00F85A31"/>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3">
    <w:name w:val="Light List - Accent 13"/>
    <w:basedOn w:val="TableNormal"/>
    <w:next w:val="LightList-Accent11"/>
    <w:uiPriority w:val="61"/>
    <w:rsid w:val="00F85A31"/>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31">
    <w:name w:val="Light List - Accent 31"/>
    <w:basedOn w:val="TableNormal"/>
    <w:next w:val="LightList-Accent3"/>
    <w:uiPriority w:val="61"/>
    <w:rsid w:val="00F85A31"/>
    <w:pPr>
      <w:spacing w:after="0" w:line="240" w:lineRule="auto"/>
    </w:pPr>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1-Accent31">
    <w:name w:val="Medium Grid 1 - Accent 31"/>
    <w:basedOn w:val="TableNormal"/>
    <w:next w:val="MediumGrid1-Accent3"/>
    <w:uiPriority w:val="67"/>
    <w:rsid w:val="00F85A31"/>
    <w:pPr>
      <w:spacing w:after="0" w:line="240" w:lineRule="auto"/>
    </w:pPr>
    <w:rPr>
      <w:rFonts w:ascii="B Zar" w:eastAsia="B Zar" w:hAnsi="B Zar" w:cs="B Za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TableList11">
    <w:name w:val="Table List 11"/>
    <w:basedOn w:val="TableNormal"/>
    <w:next w:val="TableList1"/>
    <w:rsid w:val="00F85A31"/>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Accent13">
    <w:name w:val="Light Grid - Accent 13"/>
    <w:basedOn w:val="TableNormal"/>
    <w:next w:val="LightGrid-Accent11"/>
    <w:uiPriority w:val="62"/>
    <w:rsid w:val="00F85A3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Nazanin" w:eastAsia="Times New Roman" w:hAnsi="B 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Nazanin" w:eastAsia="Times New Roman" w:hAnsi="B 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1">
    <w:name w:val="Light List - Accent 111"/>
    <w:basedOn w:val="TableNormal"/>
    <w:uiPriority w:val="61"/>
    <w:rsid w:val="00F85A31"/>
    <w:pPr>
      <w:spacing w:after="0" w:line="240" w:lineRule="auto"/>
    </w:pPr>
    <w:rPr>
      <w:rFonts w:ascii="Calibri" w:eastAsia="Calibri" w:hAnsi="Calibri" w:cs="Arial"/>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111">
    <w:name w:val="Medium Shading 2 - Accent 111"/>
    <w:basedOn w:val="TableNormal"/>
    <w:uiPriority w:val="64"/>
    <w:rsid w:val="00F85A31"/>
    <w:pPr>
      <w:spacing w:after="0" w:line="240" w:lineRule="auto"/>
    </w:pPr>
    <w:rPr>
      <w:rFonts w:ascii="Calibri" w:eastAsia="Calibri" w:hAnsi="Calibri" w:cs="Arial"/>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11">
    <w:name w:val="Light Grid - Accent 111"/>
    <w:basedOn w:val="TableNormal"/>
    <w:uiPriority w:val="62"/>
    <w:rsid w:val="00F85A31"/>
    <w:pPr>
      <w:spacing w:after="0" w:line="240" w:lineRule="auto"/>
    </w:pPr>
    <w:rPr>
      <w:rFonts w:ascii="Calibri" w:eastAsia="Calibri" w:hAnsi="Calibri" w:cs="Arial"/>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Nazanin" w:eastAsia="Times New Roman" w:hAnsi="B 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Nazanin" w:eastAsia="Times New Roman" w:hAnsi="B 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1">
    <w:name w:val="Medium Shading 1 - Accent 111"/>
    <w:basedOn w:val="TableNormal"/>
    <w:uiPriority w:val="63"/>
    <w:rsid w:val="00F85A31"/>
    <w:pPr>
      <w:spacing w:after="0" w:line="240" w:lineRule="auto"/>
    </w:pPr>
    <w:rPr>
      <w:rFonts w:ascii="Calibri" w:eastAsia="Calibri" w:hAnsi="Calibri" w:cs="Arial"/>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21">
    <w:name w:val="Light List - Accent 121"/>
    <w:basedOn w:val="TableNormal"/>
    <w:uiPriority w:val="61"/>
    <w:rsid w:val="00F85A31"/>
    <w:pPr>
      <w:spacing w:after="0" w:line="240" w:lineRule="auto"/>
    </w:pPr>
    <w:rPr>
      <w:rFonts w:ascii="Calibri" w:eastAsia="Calibri" w:hAnsi="Calibri" w:cs="Arial"/>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uiPriority w:val="63"/>
    <w:rsid w:val="00F85A31"/>
    <w:pPr>
      <w:spacing w:after="0" w:line="240" w:lineRule="auto"/>
    </w:pPr>
    <w:rPr>
      <w:rFonts w:ascii="Calibri" w:eastAsia="Calibri" w:hAnsi="Calibri" w:cs="Arial"/>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21">
    <w:name w:val="Light Grid - Accent 121"/>
    <w:basedOn w:val="TableNormal"/>
    <w:uiPriority w:val="62"/>
    <w:rsid w:val="00F85A31"/>
    <w:pPr>
      <w:spacing w:after="0" w:line="240" w:lineRule="auto"/>
    </w:pPr>
    <w:rPr>
      <w:rFonts w:ascii="Calibri" w:eastAsia="Calibri" w:hAnsi="Calibri" w:cs="Arial"/>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Nazanin" w:eastAsia="Times New Roman" w:hAnsi="B 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Nazanin" w:eastAsia="Times New Roman" w:hAnsi="B 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31">
    <w:name w:val="Medium Shading 1 - Accent 131"/>
    <w:basedOn w:val="TableNormal"/>
    <w:uiPriority w:val="63"/>
    <w:rsid w:val="00F85A31"/>
    <w:pPr>
      <w:spacing w:after="0" w:line="240" w:lineRule="auto"/>
    </w:pPr>
    <w:rPr>
      <w:rFonts w:ascii="Calibri" w:eastAsia="Calibri" w:hAnsi="Calibri" w:cs="Arial"/>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DarkList-Accent11">
    <w:name w:val="Dark List - Accent 11"/>
    <w:basedOn w:val="TableNormal"/>
    <w:next w:val="DarkList-Accent1"/>
    <w:uiPriority w:val="70"/>
    <w:rsid w:val="00F85A31"/>
    <w:pPr>
      <w:spacing w:after="0" w:line="240" w:lineRule="auto"/>
    </w:pPr>
    <w:rPr>
      <w:rFonts w:ascii="Calibri" w:eastAsia="Calibri" w:hAnsi="Calibri" w:cs="Arial"/>
      <w:color w:val="FFFFFF"/>
      <w:lang w:bidi="ar-SA"/>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numbering" w:customStyle="1" w:styleId="NoList12">
    <w:name w:val="No List12"/>
    <w:next w:val="NoList"/>
    <w:uiPriority w:val="99"/>
    <w:semiHidden/>
    <w:unhideWhenUsed/>
    <w:rsid w:val="00F85A31"/>
  </w:style>
  <w:style w:type="table" w:customStyle="1" w:styleId="GridTable4-Accent58">
    <w:name w:val="Grid Table 4 - Accent 58"/>
    <w:basedOn w:val="TableNormal"/>
    <w:next w:val="GridTable4-Accent51"/>
    <w:uiPriority w:val="49"/>
    <w:rsid w:val="00F85A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0">
    <w:name w:val="List Table 2 - Accent 51"/>
    <w:basedOn w:val="TableNormal"/>
    <w:next w:val="ListTable2-Accent51"/>
    <w:uiPriority w:val="47"/>
    <w:rsid w:val="00F85A31"/>
    <w:pPr>
      <w:spacing w:after="0" w:line="240" w:lineRule="auto"/>
    </w:pPr>
    <w:rPr>
      <w:rFonts w:eastAsiaTheme="minorEastAsia"/>
      <w:sz w:val="20"/>
      <w:szCs w:val="20"/>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21">
    <w:name w:val="Table Grid21"/>
    <w:basedOn w:val="TableNormal"/>
    <w:next w:val="TableGrid"/>
    <w:uiPriority w:val="59"/>
    <w:rsid w:val="00F8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
    <w:name w:val="Grid Table 4 - Accent 511"/>
    <w:basedOn w:val="TableNormal"/>
    <w:next w:val="GridTable4-Accent51"/>
    <w:uiPriority w:val="49"/>
    <w:rsid w:val="00F85A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0">
    <w:name w:val="Grid Table 4 - Accent 11"/>
    <w:basedOn w:val="TableNormal"/>
    <w:next w:val="GridTable4-Accent11"/>
    <w:uiPriority w:val="49"/>
    <w:rsid w:val="00F85A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510">
    <w:name w:val="Grid Table 6 Colorful - Accent 51"/>
    <w:basedOn w:val="TableNormal"/>
    <w:next w:val="GridTable6Colorful-Accent51"/>
    <w:uiPriority w:val="51"/>
    <w:rsid w:val="00F85A3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21">
    <w:name w:val="Grid Table 4 - Accent 521"/>
    <w:basedOn w:val="TableNormal"/>
    <w:next w:val="GridTable4-Accent51"/>
    <w:uiPriority w:val="49"/>
    <w:rsid w:val="00F85A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31">
    <w:name w:val="Grid Table 4 - Accent 531"/>
    <w:basedOn w:val="TableNormal"/>
    <w:next w:val="GridTable4-Accent51"/>
    <w:uiPriority w:val="49"/>
    <w:rsid w:val="00F85A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41">
    <w:name w:val="Table Grid41"/>
    <w:basedOn w:val="TableNormal"/>
    <w:next w:val="TableGrid"/>
    <w:uiPriority w:val="39"/>
    <w:rsid w:val="00F8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41">
    <w:name w:val="Grid Table 4 - Accent 541"/>
    <w:basedOn w:val="TableNormal"/>
    <w:next w:val="GridTable4-Accent51"/>
    <w:uiPriority w:val="49"/>
    <w:rsid w:val="00F85A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51">
    <w:name w:val="Table Grid51"/>
    <w:basedOn w:val="TableNormal"/>
    <w:next w:val="TableGrid"/>
    <w:uiPriority w:val="39"/>
    <w:rsid w:val="00F8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51">
    <w:name w:val="Grid Table 4 - Accent 551"/>
    <w:basedOn w:val="TableNormal"/>
    <w:next w:val="GridTable4-Accent51"/>
    <w:uiPriority w:val="49"/>
    <w:rsid w:val="00F85A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21">
    <w:name w:val="No List21"/>
    <w:next w:val="NoList"/>
    <w:uiPriority w:val="99"/>
    <w:semiHidden/>
    <w:unhideWhenUsed/>
    <w:rsid w:val="00F85A31"/>
  </w:style>
  <w:style w:type="table" w:customStyle="1" w:styleId="PlainTable510">
    <w:name w:val="Plain Table 51"/>
    <w:basedOn w:val="TableNormal"/>
    <w:next w:val="PlainTable51"/>
    <w:uiPriority w:val="45"/>
    <w:rsid w:val="00F85A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61">
    <w:name w:val="Grid Table 4 - Accent 561"/>
    <w:basedOn w:val="TableNormal"/>
    <w:next w:val="GridTable4-Accent51"/>
    <w:uiPriority w:val="49"/>
    <w:rsid w:val="00F85A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ghtShading11">
    <w:name w:val="Light Shading11"/>
    <w:basedOn w:val="TableNormal"/>
    <w:uiPriority w:val="60"/>
    <w:rsid w:val="00F85A31"/>
    <w:pPr>
      <w:spacing w:after="0" w:line="240" w:lineRule="auto"/>
    </w:pPr>
    <w:rPr>
      <w:rFonts w:cs="B Nazanin"/>
      <w:color w:val="000000" w:themeColor="text1" w:themeShade="BF"/>
      <w:sz w:val="30"/>
      <w:szCs w:val="28"/>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61">
    <w:name w:val="Table Grid61"/>
    <w:basedOn w:val="TableNormal"/>
    <w:next w:val="TableGrid"/>
    <w:uiPriority w:val="39"/>
    <w:rsid w:val="00F8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1">
    <w:name w:val="Grid Table 4 - Accent 571"/>
    <w:basedOn w:val="TableNormal"/>
    <w:next w:val="GridTable4-Accent51"/>
    <w:uiPriority w:val="49"/>
    <w:rsid w:val="00F85A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10">
    <w:name w:val="Grid Table 41"/>
    <w:basedOn w:val="TableNormal"/>
    <w:next w:val="GridTable41"/>
    <w:uiPriority w:val="49"/>
    <w:rsid w:val="00F85A31"/>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510">
    <w:name w:val="Grid Table 3 - Accent 51"/>
    <w:basedOn w:val="TableNormal"/>
    <w:next w:val="GridTable3-Accent51"/>
    <w:uiPriority w:val="48"/>
    <w:rsid w:val="00F85A31"/>
    <w:pPr>
      <w:spacing w:after="0" w:line="240" w:lineRule="auto"/>
    </w:pPr>
    <w:rPr>
      <w:rFonts w:ascii="Calibri" w:eastAsia="Calibri" w:hAnsi="Calibri" w:cs="Arial"/>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ListTable7Colorful10">
    <w:name w:val="List Table 7 Colorful1"/>
    <w:basedOn w:val="TableNormal"/>
    <w:next w:val="ListTable7Colorful1"/>
    <w:uiPriority w:val="52"/>
    <w:rsid w:val="00F85A31"/>
    <w:pPr>
      <w:spacing w:after="0" w:line="240" w:lineRule="auto"/>
    </w:pPr>
    <w:rPr>
      <w:rFonts w:ascii="Calibri" w:eastAsia="Calibri" w:hAnsi="Calibri" w:cs="Arial"/>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F85A31"/>
    <w:rPr>
      <w:color w:val="808080"/>
    </w:rPr>
  </w:style>
  <w:style w:type="numbering" w:customStyle="1" w:styleId="NoList4">
    <w:name w:val="No List4"/>
    <w:next w:val="NoList"/>
    <w:uiPriority w:val="99"/>
    <w:semiHidden/>
    <w:unhideWhenUsed/>
    <w:rsid w:val="00D86330"/>
  </w:style>
  <w:style w:type="numbering" w:customStyle="1" w:styleId="NoList13">
    <w:name w:val="No List13"/>
    <w:next w:val="NoList"/>
    <w:uiPriority w:val="99"/>
    <w:semiHidden/>
    <w:unhideWhenUsed/>
    <w:rsid w:val="00D86330"/>
  </w:style>
  <w:style w:type="table" w:customStyle="1" w:styleId="GridTable42">
    <w:name w:val="Grid Table 42"/>
    <w:basedOn w:val="TableNormal"/>
    <w:next w:val="GridTable41"/>
    <w:uiPriority w:val="49"/>
    <w:rsid w:val="00D8633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3">
    <w:name w:val="متن های داخل جدول"/>
    <w:basedOn w:val="Normal"/>
    <w:link w:val="Char0"/>
    <w:qFormat/>
    <w:rsid w:val="00D86330"/>
    <w:pPr>
      <w:spacing w:after="0" w:line="240" w:lineRule="auto"/>
      <w:ind w:left="0" w:right="33"/>
      <w:jc w:val="center"/>
    </w:pPr>
    <w:rPr>
      <w:rFonts w:ascii="Calibri" w:eastAsia="Times New Roman" w:hAnsi="Calibri" w:cs="B Zar"/>
      <w:b/>
      <w:bCs/>
      <w:color w:val="000000" w:themeColor="text1"/>
      <w:sz w:val="28"/>
      <w:lang w:bidi="fa-IR"/>
    </w:rPr>
  </w:style>
  <w:style w:type="character" w:customStyle="1" w:styleId="Char0">
    <w:name w:val="متن های داخل جدول Char"/>
    <w:basedOn w:val="DefaultParagraphFont"/>
    <w:link w:val="a3"/>
    <w:rsid w:val="00D86330"/>
    <w:rPr>
      <w:rFonts w:ascii="Calibri" w:eastAsia="Times New Roman" w:hAnsi="Calibri" w:cs="B Zar"/>
      <w:b/>
      <w:bCs/>
      <w:color w:val="000000" w:themeColor="text1"/>
      <w:sz w:val="28"/>
      <w:szCs w:val="28"/>
    </w:rPr>
  </w:style>
  <w:style w:type="numbering" w:customStyle="1" w:styleId="NoList5">
    <w:name w:val="No List5"/>
    <w:next w:val="NoList"/>
    <w:uiPriority w:val="99"/>
    <w:semiHidden/>
    <w:unhideWhenUsed/>
    <w:rsid w:val="0009592B"/>
  </w:style>
  <w:style w:type="table" w:customStyle="1" w:styleId="TableGrid8">
    <w:name w:val="Table Grid8"/>
    <w:basedOn w:val="TableNormal"/>
    <w:next w:val="TableGrid"/>
    <w:uiPriority w:val="59"/>
    <w:rsid w:val="000959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32A38"/>
  </w:style>
  <w:style w:type="numbering" w:customStyle="1" w:styleId="NoList14">
    <w:name w:val="No List14"/>
    <w:next w:val="NoList"/>
    <w:uiPriority w:val="99"/>
    <w:semiHidden/>
    <w:unhideWhenUsed/>
    <w:rsid w:val="00432A38"/>
  </w:style>
  <w:style w:type="table" w:customStyle="1" w:styleId="GridTable4-Accent59">
    <w:name w:val="Grid Table 4 - Accent 59"/>
    <w:basedOn w:val="TableNormal"/>
    <w:next w:val="GridTable4-Accent51"/>
    <w:uiPriority w:val="49"/>
    <w:rsid w:val="00432A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3">
    <w:name w:val="Grid Table 43"/>
    <w:basedOn w:val="TableNormal"/>
    <w:next w:val="GridTable41"/>
    <w:uiPriority w:val="49"/>
    <w:rsid w:val="00432A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9">
    <w:name w:val="Table Grid9"/>
    <w:basedOn w:val="TableNormal"/>
    <w:next w:val="TableGrid"/>
    <w:uiPriority w:val="39"/>
    <w:rsid w:val="00432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yanum">
    <w:name w:val="ayanum"/>
    <w:basedOn w:val="DefaultParagraphFont"/>
    <w:rsid w:val="00187415"/>
  </w:style>
  <w:style w:type="table" w:customStyle="1" w:styleId="PlainTable31">
    <w:name w:val="Plain Table 31"/>
    <w:basedOn w:val="TableNormal"/>
    <w:uiPriority w:val="43"/>
    <w:rsid w:val="00F82C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2">
    <w:name w:val="Body Text 2"/>
    <w:basedOn w:val="Normal"/>
    <w:link w:val="BodyText2Char"/>
    <w:uiPriority w:val="99"/>
    <w:unhideWhenUsed/>
    <w:rsid w:val="00602E3F"/>
    <w:pPr>
      <w:spacing w:after="120" w:line="480" w:lineRule="auto"/>
    </w:pPr>
  </w:style>
  <w:style w:type="character" w:customStyle="1" w:styleId="BodyText2Char">
    <w:name w:val="Body Text 2 Char"/>
    <w:basedOn w:val="DefaultParagraphFont"/>
    <w:link w:val="BodyText2"/>
    <w:uiPriority w:val="99"/>
    <w:rsid w:val="00602E3F"/>
    <w:rPr>
      <w:rFonts w:ascii="BKarim" w:cs="B Mitra"/>
      <w:sz w:val="26"/>
      <w:szCs w:val="28"/>
      <w:lang w:bidi="ar-B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9883">
      <w:bodyDiv w:val="1"/>
      <w:marLeft w:val="0"/>
      <w:marRight w:val="0"/>
      <w:marTop w:val="0"/>
      <w:marBottom w:val="0"/>
      <w:divBdr>
        <w:top w:val="none" w:sz="0" w:space="0" w:color="auto"/>
        <w:left w:val="none" w:sz="0" w:space="0" w:color="auto"/>
        <w:bottom w:val="none" w:sz="0" w:space="0" w:color="auto"/>
        <w:right w:val="none" w:sz="0" w:space="0" w:color="auto"/>
      </w:divBdr>
      <w:divsChild>
        <w:div w:id="1598054176">
          <w:marLeft w:val="0"/>
          <w:marRight w:val="0"/>
          <w:marTop w:val="0"/>
          <w:marBottom w:val="0"/>
          <w:divBdr>
            <w:top w:val="none" w:sz="0" w:space="0" w:color="auto"/>
            <w:left w:val="none" w:sz="0" w:space="0" w:color="auto"/>
            <w:bottom w:val="none" w:sz="0" w:space="0" w:color="auto"/>
            <w:right w:val="none" w:sz="0" w:space="0" w:color="auto"/>
          </w:divBdr>
          <w:divsChild>
            <w:div w:id="1063216127">
              <w:marLeft w:val="0"/>
              <w:marRight w:val="0"/>
              <w:marTop w:val="0"/>
              <w:marBottom w:val="0"/>
              <w:divBdr>
                <w:top w:val="none" w:sz="0" w:space="0" w:color="auto"/>
                <w:left w:val="none" w:sz="0" w:space="0" w:color="auto"/>
                <w:bottom w:val="none" w:sz="0" w:space="0" w:color="auto"/>
                <w:right w:val="none" w:sz="0" w:space="0" w:color="auto"/>
              </w:divBdr>
              <w:divsChild>
                <w:div w:id="1474367244">
                  <w:marLeft w:val="0"/>
                  <w:marRight w:val="0"/>
                  <w:marTop w:val="0"/>
                  <w:marBottom w:val="0"/>
                  <w:divBdr>
                    <w:top w:val="none" w:sz="0" w:space="0" w:color="auto"/>
                    <w:left w:val="none" w:sz="0" w:space="0" w:color="auto"/>
                    <w:bottom w:val="none" w:sz="0" w:space="0" w:color="auto"/>
                    <w:right w:val="none" w:sz="0" w:space="0" w:color="auto"/>
                  </w:divBdr>
                  <w:divsChild>
                    <w:div w:id="932208095">
                      <w:marLeft w:val="0"/>
                      <w:marRight w:val="0"/>
                      <w:marTop w:val="0"/>
                      <w:marBottom w:val="0"/>
                      <w:divBdr>
                        <w:top w:val="none" w:sz="0" w:space="0" w:color="auto"/>
                        <w:left w:val="none" w:sz="0" w:space="0" w:color="auto"/>
                        <w:bottom w:val="none" w:sz="0" w:space="0" w:color="auto"/>
                        <w:right w:val="none" w:sz="0" w:space="0" w:color="auto"/>
                      </w:divBdr>
                      <w:divsChild>
                        <w:div w:id="353045243">
                          <w:marLeft w:val="0"/>
                          <w:marRight w:val="0"/>
                          <w:marTop w:val="0"/>
                          <w:marBottom w:val="0"/>
                          <w:divBdr>
                            <w:top w:val="none" w:sz="0" w:space="0" w:color="auto"/>
                            <w:left w:val="none" w:sz="0" w:space="0" w:color="auto"/>
                            <w:bottom w:val="none" w:sz="0" w:space="0" w:color="auto"/>
                            <w:right w:val="none" w:sz="0" w:space="0" w:color="auto"/>
                          </w:divBdr>
                          <w:divsChild>
                            <w:div w:id="1179583362">
                              <w:marLeft w:val="0"/>
                              <w:marRight w:val="0"/>
                              <w:marTop w:val="0"/>
                              <w:marBottom w:val="0"/>
                              <w:divBdr>
                                <w:top w:val="none" w:sz="0" w:space="0" w:color="auto"/>
                                <w:left w:val="none" w:sz="0" w:space="0" w:color="auto"/>
                                <w:bottom w:val="none" w:sz="0" w:space="0" w:color="auto"/>
                                <w:right w:val="none" w:sz="0" w:space="0" w:color="auto"/>
                              </w:divBdr>
                              <w:divsChild>
                                <w:div w:id="461733509">
                                  <w:marLeft w:val="0"/>
                                  <w:marRight w:val="0"/>
                                  <w:marTop w:val="0"/>
                                  <w:marBottom w:val="480"/>
                                  <w:divBdr>
                                    <w:top w:val="none" w:sz="0" w:space="0" w:color="auto"/>
                                    <w:left w:val="none" w:sz="0" w:space="0" w:color="auto"/>
                                    <w:bottom w:val="none" w:sz="0" w:space="0" w:color="auto"/>
                                    <w:right w:val="none" w:sz="0" w:space="0" w:color="auto"/>
                                  </w:divBdr>
                                  <w:divsChild>
                                    <w:div w:id="112405177">
                                      <w:marLeft w:val="0"/>
                                      <w:marRight w:val="0"/>
                                      <w:marTop w:val="0"/>
                                      <w:marBottom w:val="0"/>
                                      <w:divBdr>
                                        <w:top w:val="none" w:sz="0" w:space="0" w:color="auto"/>
                                        <w:left w:val="none" w:sz="0" w:space="0" w:color="auto"/>
                                        <w:bottom w:val="none" w:sz="0" w:space="0" w:color="auto"/>
                                        <w:right w:val="none" w:sz="0" w:space="0" w:color="auto"/>
                                      </w:divBdr>
                                      <w:divsChild>
                                        <w:div w:id="1042172636">
                                          <w:marLeft w:val="0"/>
                                          <w:marRight w:val="0"/>
                                          <w:marTop w:val="0"/>
                                          <w:marBottom w:val="0"/>
                                          <w:divBdr>
                                            <w:top w:val="none" w:sz="0" w:space="0" w:color="auto"/>
                                            <w:left w:val="none" w:sz="0" w:space="0" w:color="auto"/>
                                            <w:bottom w:val="none" w:sz="0" w:space="0" w:color="auto"/>
                                            <w:right w:val="none" w:sz="0" w:space="0" w:color="auto"/>
                                          </w:divBdr>
                                          <w:divsChild>
                                            <w:div w:id="1574462960">
                                              <w:marLeft w:val="0"/>
                                              <w:marRight w:val="0"/>
                                              <w:marTop w:val="0"/>
                                              <w:marBottom w:val="0"/>
                                              <w:divBdr>
                                                <w:top w:val="none" w:sz="0" w:space="0" w:color="auto"/>
                                                <w:left w:val="none" w:sz="0" w:space="0" w:color="auto"/>
                                                <w:bottom w:val="none" w:sz="0" w:space="0" w:color="auto"/>
                                                <w:right w:val="none" w:sz="0" w:space="0" w:color="auto"/>
                                              </w:divBdr>
                                              <w:divsChild>
                                                <w:div w:id="626933787">
                                                  <w:marLeft w:val="0"/>
                                                  <w:marRight w:val="0"/>
                                                  <w:marTop w:val="0"/>
                                                  <w:marBottom w:val="0"/>
                                                  <w:divBdr>
                                                    <w:top w:val="none" w:sz="0" w:space="0" w:color="auto"/>
                                                    <w:left w:val="none" w:sz="0" w:space="0" w:color="auto"/>
                                                    <w:bottom w:val="none" w:sz="0" w:space="0" w:color="auto"/>
                                                    <w:right w:val="none" w:sz="0" w:space="0" w:color="auto"/>
                                                  </w:divBdr>
                                                  <w:divsChild>
                                                    <w:div w:id="808592004">
                                                      <w:marLeft w:val="0"/>
                                                      <w:marRight w:val="0"/>
                                                      <w:marTop w:val="0"/>
                                                      <w:marBottom w:val="0"/>
                                                      <w:divBdr>
                                                        <w:top w:val="none" w:sz="0" w:space="0" w:color="auto"/>
                                                        <w:left w:val="none" w:sz="0" w:space="0" w:color="auto"/>
                                                        <w:bottom w:val="none" w:sz="0" w:space="0" w:color="auto"/>
                                                        <w:right w:val="none" w:sz="0" w:space="0" w:color="auto"/>
                                                      </w:divBdr>
                                                      <w:divsChild>
                                                        <w:div w:id="1186557072">
                                                          <w:marLeft w:val="0"/>
                                                          <w:marRight w:val="0"/>
                                                          <w:marTop w:val="105"/>
                                                          <w:marBottom w:val="150"/>
                                                          <w:divBdr>
                                                            <w:top w:val="single" w:sz="6" w:space="0" w:color="757575"/>
                                                            <w:left w:val="none" w:sz="0" w:space="0" w:color="auto"/>
                                                            <w:bottom w:val="none" w:sz="0" w:space="0" w:color="auto"/>
                                                            <w:right w:val="none" w:sz="0" w:space="0" w:color="auto"/>
                                                          </w:divBdr>
                                                        </w:div>
                                                        <w:div w:id="1884364336">
                                                          <w:marLeft w:val="75"/>
                                                          <w:marRight w:val="75"/>
                                                          <w:marTop w:val="150"/>
                                                          <w:marBottom w:val="150"/>
                                                          <w:divBdr>
                                                            <w:top w:val="none" w:sz="0" w:space="0" w:color="auto"/>
                                                            <w:left w:val="none" w:sz="0" w:space="0" w:color="auto"/>
                                                            <w:bottom w:val="none" w:sz="0" w:space="0" w:color="auto"/>
                                                            <w:right w:val="none" w:sz="0" w:space="0" w:color="auto"/>
                                                          </w:divBdr>
                                                          <w:divsChild>
                                                            <w:div w:id="1938323174">
                                                              <w:marLeft w:val="150"/>
                                                              <w:marRight w:val="75"/>
                                                              <w:marTop w:val="75"/>
                                                              <w:marBottom w:val="75"/>
                                                              <w:divBdr>
                                                                <w:top w:val="single" w:sz="6" w:space="2" w:color="CCCCCC"/>
                                                                <w:left w:val="single" w:sz="6" w:space="2" w:color="CCCCCC"/>
                                                                <w:bottom w:val="single" w:sz="6" w:space="2" w:color="CCCCCC"/>
                                                                <w:right w:val="single" w:sz="6" w:space="2" w:color="CCCCCC"/>
                                                              </w:divBdr>
                                                            </w:div>
                                                          </w:divsChild>
                                                        </w:div>
                                                      </w:divsChild>
                                                    </w:div>
                                                  </w:divsChild>
                                                </w:div>
                                              </w:divsChild>
                                            </w:div>
                                          </w:divsChild>
                                        </w:div>
                                      </w:divsChild>
                                    </w:div>
                                  </w:divsChild>
                                </w:div>
                              </w:divsChild>
                            </w:div>
                          </w:divsChild>
                        </w:div>
                      </w:divsChild>
                    </w:div>
                  </w:divsChild>
                </w:div>
              </w:divsChild>
            </w:div>
          </w:divsChild>
        </w:div>
      </w:divsChild>
    </w:div>
    <w:div w:id="76632408">
      <w:bodyDiv w:val="1"/>
      <w:marLeft w:val="0"/>
      <w:marRight w:val="0"/>
      <w:marTop w:val="0"/>
      <w:marBottom w:val="0"/>
      <w:divBdr>
        <w:top w:val="single" w:sz="18" w:space="15" w:color="489E0E"/>
        <w:left w:val="none" w:sz="0" w:space="0" w:color="auto"/>
        <w:bottom w:val="none" w:sz="0" w:space="0" w:color="auto"/>
        <w:right w:val="none" w:sz="0" w:space="0" w:color="auto"/>
      </w:divBdr>
      <w:divsChild>
        <w:div w:id="1573851711">
          <w:marLeft w:val="0"/>
          <w:marRight w:val="0"/>
          <w:marTop w:val="0"/>
          <w:marBottom w:val="0"/>
          <w:divBdr>
            <w:top w:val="none" w:sz="0" w:space="0" w:color="auto"/>
            <w:left w:val="none" w:sz="0" w:space="0" w:color="auto"/>
            <w:bottom w:val="none" w:sz="0" w:space="0" w:color="auto"/>
            <w:right w:val="none" w:sz="0" w:space="0" w:color="auto"/>
          </w:divBdr>
          <w:divsChild>
            <w:div w:id="204488053">
              <w:marLeft w:val="0"/>
              <w:marRight w:val="0"/>
              <w:marTop w:val="0"/>
              <w:marBottom w:val="0"/>
              <w:divBdr>
                <w:top w:val="none" w:sz="0" w:space="0" w:color="auto"/>
                <w:left w:val="none" w:sz="0" w:space="0" w:color="auto"/>
                <w:bottom w:val="none" w:sz="0" w:space="0" w:color="auto"/>
                <w:right w:val="none" w:sz="0" w:space="0" w:color="auto"/>
              </w:divBdr>
              <w:divsChild>
                <w:div w:id="4014111">
                  <w:marLeft w:val="0"/>
                  <w:marRight w:val="0"/>
                  <w:marTop w:val="0"/>
                  <w:marBottom w:val="0"/>
                  <w:divBdr>
                    <w:top w:val="none" w:sz="0" w:space="0" w:color="auto"/>
                    <w:left w:val="none" w:sz="0" w:space="0" w:color="auto"/>
                    <w:bottom w:val="none" w:sz="0" w:space="0" w:color="auto"/>
                    <w:right w:val="none" w:sz="0" w:space="0" w:color="auto"/>
                  </w:divBdr>
                  <w:divsChild>
                    <w:div w:id="422073737">
                      <w:marLeft w:val="0"/>
                      <w:marRight w:val="0"/>
                      <w:marTop w:val="0"/>
                      <w:marBottom w:val="0"/>
                      <w:divBdr>
                        <w:top w:val="none" w:sz="0" w:space="0" w:color="auto"/>
                        <w:left w:val="none" w:sz="0" w:space="0" w:color="auto"/>
                        <w:bottom w:val="none" w:sz="0" w:space="0" w:color="auto"/>
                        <w:right w:val="none" w:sz="0" w:space="0" w:color="auto"/>
                      </w:divBdr>
                      <w:divsChild>
                        <w:div w:id="3518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925">
      <w:bodyDiv w:val="1"/>
      <w:marLeft w:val="0"/>
      <w:marRight w:val="0"/>
      <w:marTop w:val="0"/>
      <w:marBottom w:val="0"/>
      <w:divBdr>
        <w:top w:val="none" w:sz="0" w:space="0" w:color="auto"/>
        <w:left w:val="none" w:sz="0" w:space="0" w:color="auto"/>
        <w:bottom w:val="none" w:sz="0" w:space="0" w:color="auto"/>
        <w:right w:val="none" w:sz="0" w:space="0" w:color="auto"/>
      </w:divBdr>
    </w:div>
    <w:div w:id="124126831">
      <w:bodyDiv w:val="1"/>
      <w:marLeft w:val="0"/>
      <w:marRight w:val="0"/>
      <w:marTop w:val="0"/>
      <w:marBottom w:val="0"/>
      <w:divBdr>
        <w:top w:val="none" w:sz="0" w:space="0" w:color="auto"/>
        <w:left w:val="none" w:sz="0" w:space="0" w:color="auto"/>
        <w:bottom w:val="none" w:sz="0" w:space="0" w:color="auto"/>
        <w:right w:val="none" w:sz="0" w:space="0" w:color="auto"/>
      </w:divBdr>
      <w:divsChild>
        <w:div w:id="1941639456">
          <w:marLeft w:val="0"/>
          <w:marRight w:val="0"/>
          <w:marTop w:val="0"/>
          <w:marBottom w:val="0"/>
          <w:divBdr>
            <w:top w:val="none" w:sz="0" w:space="0" w:color="auto"/>
            <w:left w:val="none" w:sz="0" w:space="0" w:color="auto"/>
            <w:bottom w:val="none" w:sz="0" w:space="0" w:color="auto"/>
            <w:right w:val="none" w:sz="0" w:space="0" w:color="auto"/>
          </w:divBdr>
          <w:divsChild>
            <w:div w:id="1839685999">
              <w:marLeft w:val="0"/>
              <w:marRight w:val="0"/>
              <w:marTop w:val="0"/>
              <w:marBottom w:val="0"/>
              <w:divBdr>
                <w:top w:val="none" w:sz="0" w:space="0" w:color="auto"/>
                <w:left w:val="none" w:sz="0" w:space="0" w:color="auto"/>
                <w:bottom w:val="none" w:sz="0" w:space="0" w:color="auto"/>
                <w:right w:val="none" w:sz="0" w:space="0" w:color="auto"/>
              </w:divBdr>
              <w:divsChild>
                <w:div w:id="1612973166">
                  <w:marLeft w:val="0"/>
                  <w:marRight w:val="0"/>
                  <w:marTop w:val="0"/>
                  <w:marBottom w:val="0"/>
                  <w:divBdr>
                    <w:top w:val="none" w:sz="0" w:space="0" w:color="auto"/>
                    <w:left w:val="none" w:sz="0" w:space="0" w:color="auto"/>
                    <w:bottom w:val="none" w:sz="0" w:space="0" w:color="auto"/>
                    <w:right w:val="none" w:sz="0" w:space="0" w:color="auto"/>
                  </w:divBdr>
                  <w:divsChild>
                    <w:div w:id="1276399564">
                      <w:marLeft w:val="0"/>
                      <w:marRight w:val="0"/>
                      <w:marTop w:val="0"/>
                      <w:marBottom w:val="0"/>
                      <w:divBdr>
                        <w:top w:val="none" w:sz="0" w:space="0" w:color="auto"/>
                        <w:left w:val="none" w:sz="0" w:space="0" w:color="auto"/>
                        <w:bottom w:val="none" w:sz="0" w:space="0" w:color="auto"/>
                        <w:right w:val="none" w:sz="0" w:space="0" w:color="auto"/>
                      </w:divBdr>
                      <w:divsChild>
                        <w:div w:id="1352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743542">
      <w:bodyDiv w:val="1"/>
      <w:marLeft w:val="0"/>
      <w:marRight w:val="0"/>
      <w:marTop w:val="0"/>
      <w:marBottom w:val="0"/>
      <w:divBdr>
        <w:top w:val="none" w:sz="0" w:space="0" w:color="auto"/>
        <w:left w:val="none" w:sz="0" w:space="0" w:color="auto"/>
        <w:bottom w:val="none" w:sz="0" w:space="0" w:color="auto"/>
        <w:right w:val="none" w:sz="0" w:space="0" w:color="auto"/>
      </w:divBdr>
      <w:divsChild>
        <w:div w:id="1392313204">
          <w:marLeft w:val="0"/>
          <w:marRight w:val="0"/>
          <w:marTop w:val="0"/>
          <w:marBottom w:val="0"/>
          <w:divBdr>
            <w:top w:val="single" w:sz="6" w:space="0" w:color="000050"/>
            <w:left w:val="single" w:sz="6" w:space="0" w:color="000050"/>
            <w:bottom w:val="single" w:sz="6" w:space="0" w:color="000050"/>
            <w:right w:val="single" w:sz="6" w:space="0" w:color="000050"/>
          </w:divBdr>
          <w:divsChild>
            <w:div w:id="707072183">
              <w:marLeft w:val="0"/>
              <w:marRight w:val="0"/>
              <w:marTop w:val="0"/>
              <w:marBottom w:val="0"/>
              <w:divBdr>
                <w:top w:val="single" w:sz="2" w:space="0" w:color="FF0000"/>
                <w:left w:val="single" w:sz="2" w:space="0" w:color="FF0000"/>
                <w:bottom w:val="single" w:sz="2" w:space="0" w:color="FF0000"/>
                <w:right w:val="single" w:sz="2" w:space="0" w:color="FF0000"/>
              </w:divBdr>
              <w:divsChild>
                <w:div w:id="115680870">
                  <w:marLeft w:val="0"/>
                  <w:marRight w:val="0"/>
                  <w:marTop w:val="0"/>
                  <w:marBottom w:val="0"/>
                  <w:divBdr>
                    <w:top w:val="none" w:sz="0" w:space="0" w:color="auto"/>
                    <w:left w:val="none" w:sz="0" w:space="0" w:color="auto"/>
                    <w:bottom w:val="none" w:sz="0" w:space="0" w:color="auto"/>
                    <w:right w:val="none" w:sz="0" w:space="0" w:color="auto"/>
                  </w:divBdr>
                  <w:divsChild>
                    <w:div w:id="491144821">
                      <w:marLeft w:val="0"/>
                      <w:marRight w:val="0"/>
                      <w:marTop w:val="0"/>
                      <w:marBottom w:val="0"/>
                      <w:divBdr>
                        <w:top w:val="none" w:sz="0" w:space="0" w:color="auto"/>
                        <w:left w:val="none" w:sz="0" w:space="0" w:color="auto"/>
                        <w:bottom w:val="none" w:sz="0" w:space="0" w:color="auto"/>
                        <w:right w:val="none" w:sz="0" w:space="0" w:color="auto"/>
                      </w:divBdr>
                      <w:divsChild>
                        <w:div w:id="486022147">
                          <w:marLeft w:val="0"/>
                          <w:marRight w:val="0"/>
                          <w:marTop w:val="0"/>
                          <w:marBottom w:val="0"/>
                          <w:divBdr>
                            <w:top w:val="none" w:sz="0" w:space="0" w:color="auto"/>
                            <w:left w:val="none" w:sz="0" w:space="0" w:color="auto"/>
                            <w:bottom w:val="none" w:sz="0" w:space="0" w:color="auto"/>
                            <w:right w:val="none" w:sz="0" w:space="0" w:color="auto"/>
                          </w:divBdr>
                          <w:divsChild>
                            <w:div w:id="17155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453110">
      <w:bodyDiv w:val="1"/>
      <w:marLeft w:val="0"/>
      <w:marRight w:val="0"/>
      <w:marTop w:val="0"/>
      <w:marBottom w:val="0"/>
      <w:divBdr>
        <w:top w:val="none" w:sz="0" w:space="0" w:color="auto"/>
        <w:left w:val="none" w:sz="0" w:space="0" w:color="auto"/>
        <w:bottom w:val="none" w:sz="0" w:space="0" w:color="auto"/>
        <w:right w:val="none" w:sz="0" w:space="0" w:color="auto"/>
      </w:divBdr>
      <w:divsChild>
        <w:div w:id="1652714480">
          <w:marLeft w:val="0"/>
          <w:marRight w:val="0"/>
          <w:marTop w:val="0"/>
          <w:marBottom w:val="0"/>
          <w:divBdr>
            <w:top w:val="none" w:sz="0" w:space="0" w:color="auto"/>
            <w:left w:val="none" w:sz="0" w:space="0" w:color="auto"/>
            <w:bottom w:val="none" w:sz="0" w:space="0" w:color="auto"/>
            <w:right w:val="none" w:sz="0" w:space="0" w:color="auto"/>
          </w:divBdr>
          <w:divsChild>
            <w:div w:id="1459760644">
              <w:marLeft w:val="0"/>
              <w:marRight w:val="0"/>
              <w:marTop w:val="0"/>
              <w:marBottom w:val="0"/>
              <w:divBdr>
                <w:top w:val="none" w:sz="0" w:space="0" w:color="auto"/>
                <w:left w:val="none" w:sz="0" w:space="0" w:color="auto"/>
                <w:bottom w:val="none" w:sz="0" w:space="0" w:color="auto"/>
                <w:right w:val="none" w:sz="0" w:space="0" w:color="auto"/>
              </w:divBdr>
              <w:divsChild>
                <w:div w:id="1283923952">
                  <w:marLeft w:val="0"/>
                  <w:marRight w:val="0"/>
                  <w:marTop w:val="0"/>
                  <w:marBottom w:val="0"/>
                  <w:divBdr>
                    <w:top w:val="none" w:sz="0" w:space="0" w:color="auto"/>
                    <w:left w:val="none" w:sz="0" w:space="0" w:color="auto"/>
                    <w:bottom w:val="none" w:sz="0" w:space="0" w:color="auto"/>
                    <w:right w:val="none" w:sz="0" w:space="0" w:color="auto"/>
                  </w:divBdr>
                  <w:divsChild>
                    <w:div w:id="1346788170">
                      <w:marLeft w:val="0"/>
                      <w:marRight w:val="0"/>
                      <w:marTop w:val="0"/>
                      <w:marBottom w:val="0"/>
                      <w:divBdr>
                        <w:top w:val="none" w:sz="0" w:space="0" w:color="auto"/>
                        <w:left w:val="none" w:sz="0" w:space="0" w:color="auto"/>
                        <w:bottom w:val="none" w:sz="0" w:space="0" w:color="auto"/>
                        <w:right w:val="none" w:sz="0" w:space="0" w:color="auto"/>
                      </w:divBdr>
                      <w:divsChild>
                        <w:div w:id="1225531483">
                          <w:marLeft w:val="0"/>
                          <w:marRight w:val="0"/>
                          <w:marTop w:val="0"/>
                          <w:marBottom w:val="0"/>
                          <w:divBdr>
                            <w:top w:val="none" w:sz="0" w:space="0" w:color="auto"/>
                            <w:left w:val="none" w:sz="0" w:space="0" w:color="auto"/>
                            <w:bottom w:val="none" w:sz="0" w:space="0" w:color="auto"/>
                            <w:right w:val="none" w:sz="0" w:space="0" w:color="auto"/>
                          </w:divBdr>
                          <w:divsChild>
                            <w:div w:id="263148088">
                              <w:marLeft w:val="0"/>
                              <w:marRight w:val="0"/>
                              <w:marTop w:val="0"/>
                              <w:marBottom w:val="0"/>
                              <w:divBdr>
                                <w:top w:val="none" w:sz="0" w:space="0" w:color="auto"/>
                                <w:left w:val="none" w:sz="0" w:space="0" w:color="auto"/>
                                <w:bottom w:val="none" w:sz="0" w:space="0" w:color="auto"/>
                                <w:right w:val="none" w:sz="0" w:space="0" w:color="auto"/>
                              </w:divBdr>
                              <w:divsChild>
                                <w:div w:id="1072892539">
                                  <w:marLeft w:val="0"/>
                                  <w:marRight w:val="0"/>
                                  <w:marTop w:val="0"/>
                                  <w:marBottom w:val="480"/>
                                  <w:divBdr>
                                    <w:top w:val="none" w:sz="0" w:space="0" w:color="auto"/>
                                    <w:left w:val="none" w:sz="0" w:space="0" w:color="auto"/>
                                    <w:bottom w:val="none" w:sz="0" w:space="0" w:color="auto"/>
                                    <w:right w:val="none" w:sz="0" w:space="0" w:color="auto"/>
                                  </w:divBdr>
                                  <w:divsChild>
                                    <w:div w:id="1699158526">
                                      <w:marLeft w:val="0"/>
                                      <w:marRight w:val="0"/>
                                      <w:marTop w:val="0"/>
                                      <w:marBottom w:val="0"/>
                                      <w:divBdr>
                                        <w:top w:val="none" w:sz="0" w:space="0" w:color="auto"/>
                                        <w:left w:val="none" w:sz="0" w:space="0" w:color="auto"/>
                                        <w:bottom w:val="none" w:sz="0" w:space="0" w:color="auto"/>
                                        <w:right w:val="none" w:sz="0" w:space="0" w:color="auto"/>
                                      </w:divBdr>
                                      <w:divsChild>
                                        <w:div w:id="1424646844">
                                          <w:marLeft w:val="0"/>
                                          <w:marRight w:val="0"/>
                                          <w:marTop w:val="0"/>
                                          <w:marBottom w:val="0"/>
                                          <w:divBdr>
                                            <w:top w:val="none" w:sz="0" w:space="0" w:color="auto"/>
                                            <w:left w:val="none" w:sz="0" w:space="0" w:color="auto"/>
                                            <w:bottom w:val="none" w:sz="0" w:space="0" w:color="auto"/>
                                            <w:right w:val="none" w:sz="0" w:space="0" w:color="auto"/>
                                          </w:divBdr>
                                          <w:divsChild>
                                            <w:div w:id="1131098358">
                                              <w:marLeft w:val="0"/>
                                              <w:marRight w:val="0"/>
                                              <w:marTop w:val="0"/>
                                              <w:marBottom w:val="0"/>
                                              <w:divBdr>
                                                <w:top w:val="none" w:sz="0" w:space="0" w:color="auto"/>
                                                <w:left w:val="none" w:sz="0" w:space="0" w:color="auto"/>
                                                <w:bottom w:val="none" w:sz="0" w:space="0" w:color="auto"/>
                                                <w:right w:val="none" w:sz="0" w:space="0" w:color="auto"/>
                                              </w:divBdr>
                                              <w:divsChild>
                                                <w:div w:id="1684362424">
                                                  <w:marLeft w:val="0"/>
                                                  <w:marRight w:val="0"/>
                                                  <w:marTop w:val="0"/>
                                                  <w:marBottom w:val="0"/>
                                                  <w:divBdr>
                                                    <w:top w:val="none" w:sz="0" w:space="0" w:color="auto"/>
                                                    <w:left w:val="none" w:sz="0" w:space="0" w:color="auto"/>
                                                    <w:bottom w:val="none" w:sz="0" w:space="0" w:color="auto"/>
                                                    <w:right w:val="none" w:sz="0" w:space="0" w:color="auto"/>
                                                  </w:divBdr>
                                                  <w:divsChild>
                                                    <w:div w:id="11895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350900">
      <w:bodyDiv w:val="1"/>
      <w:marLeft w:val="0"/>
      <w:marRight w:val="0"/>
      <w:marTop w:val="0"/>
      <w:marBottom w:val="0"/>
      <w:divBdr>
        <w:top w:val="none" w:sz="0" w:space="0" w:color="auto"/>
        <w:left w:val="none" w:sz="0" w:space="0" w:color="auto"/>
        <w:bottom w:val="none" w:sz="0" w:space="0" w:color="auto"/>
        <w:right w:val="none" w:sz="0" w:space="0" w:color="auto"/>
      </w:divBdr>
      <w:divsChild>
        <w:div w:id="2015572045">
          <w:marLeft w:val="0"/>
          <w:marRight w:val="547"/>
          <w:marTop w:val="0"/>
          <w:marBottom w:val="0"/>
          <w:divBdr>
            <w:top w:val="none" w:sz="0" w:space="0" w:color="auto"/>
            <w:left w:val="none" w:sz="0" w:space="0" w:color="auto"/>
            <w:bottom w:val="none" w:sz="0" w:space="0" w:color="auto"/>
            <w:right w:val="none" w:sz="0" w:space="0" w:color="auto"/>
          </w:divBdr>
        </w:div>
      </w:divsChild>
    </w:div>
    <w:div w:id="292295315">
      <w:bodyDiv w:val="1"/>
      <w:marLeft w:val="0"/>
      <w:marRight w:val="0"/>
      <w:marTop w:val="0"/>
      <w:marBottom w:val="0"/>
      <w:divBdr>
        <w:top w:val="none" w:sz="0" w:space="0" w:color="auto"/>
        <w:left w:val="none" w:sz="0" w:space="0" w:color="auto"/>
        <w:bottom w:val="none" w:sz="0" w:space="0" w:color="auto"/>
        <w:right w:val="none" w:sz="0" w:space="0" w:color="auto"/>
      </w:divBdr>
      <w:divsChild>
        <w:div w:id="553736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596420">
      <w:bodyDiv w:val="1"/>
      <w:marLeft w:val="0"/>
      <w:marRight w:val="0"/>
      <w:marTop w:val="0"/>
      <w:marBottom w:val="0"/>
      <w:divBdr>
        <w:top w:val="none" w:sz="0" w:space="0" w:color="auto"/>
        <w:left w:val="none" w:sz="0" w:space="0" w:color="auto"/>
        <w:bottom w:val="none" w:sz="0" w:space="0" w:color="auto"/>
        <w:right w:val="none" w:sz="0" w:space="0" w:color="auto"/>
      </w:divBdr>
    </w:div>
    <w:div w:id="357506989">
      <w:bodyDiv w:val="1"/>
      <w:marLeft w:val="0"/>
      <w:marRight w:val="0"/>
      <w:marTop w:val="0"/>
      <w:marBottom w:val="0"/>
      <w:divBdr>
        <w:top w:val="none" w:sz="0" w:space="0" w:color="auto"/>
        <w:left w:val="none" w:sz="0" w:space="0" w:color="auto"/>
        <w:bottom w:val="none" w:sz="0" w:space="0" w:color="auto"/>
        <w:right w:val="none" w:sz="0" w:space="0" w:color="auto"/>
      </w:divBdr>
    </w:div>
    <w:div w:id="396443514">
      <w:bodyDiv w:val="1"/>
      <w:marLeft w:val="0"/>
      <w:marRight w:val="0"/>
      <w:marTop w:val="0"/>
      <w:marBottom w:val="0"/>
      <w:divBdr>
        <w:top w:val="none" w:sz="0" w:space="0" w:color="auto"/>
        <w:left w:val="none" w:sz="0" w:space="0" w:color="auto"/>
        <w:bottom w:val="none" w:sz="0" w:space="0" w:color="auto"/>
        <w:right w:val="none" w:sz="0" w:space="0" w:color="auto"/>
      </w:divBdr>
    </w:div>
    <w:div w:id="431321807">
      <w:bodyDiv w:val="1"/>
      <w:marLeft w:val="0"/>
      <w:marRight w:val="0"/>
      <w:marTop w:val="0"/>
      <w:marBottom w:val="0"/>
      <w:divBdr>
        <w:top w:val="none" w:sz="0" w:space="0" w:color="auto"/>
        <w:left w:val="none" w:sz="0" w:space="0" w:color="auto"/>
        <w:bottom w:val="none" w:sz="0" w:space="0" w:color="auto"/>
        <w:right w:val="none" w:sz="0" w:space="0" w:color="auto"/>
      </w:divBdr>
      <w:divsChild>
        <w:div w:id="1352806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260709">
      <w:bodyDiv w:val="1"/>
      <w:marLeft w:val="0"/>
      <w:marRight w:val="0"/>
      <w:marTop w:val="0"/>
      <w:marBottom w:val="0"/>
      <w:divBdr>
        <w:top w:val="none" w:sz="0" w:space="0" w:color="auto"/>
        <w:left w:val="none" w:sz="0" w:space="0" w:color="auto"/>
        <w:bottom w:val="none" w:sz="0" w:space="0" w:color="auto"/>
        <w:right w:val="none" w:sz="0" w:space="0" w:color="auto"/>
      </w:divBdr>
    </w:div>
    <w:div w:id="520974815">
      <w:bodyDiv w:val="1"/>
      <w:marLeft w:val="0"/>
      <w:marRight w:val="0"/>
      <w:marTop w:val="0"/>
      <w:marBottom w:val="0"/>
      <w:divBdr>
        <w:top w:val="none" w:sz="0" w:space="0" w:color="auto"/>
        <w:left w:val="none" w:sz="0" w:space="0" w:color="auto"/>
        <w:bottom w:val="none" w:sz="0" w:space="0" w:color="auto"/>
        <w:right w:val="none" w:sz="0" w:space="0" w:color="auto"/>
      </w:divBdr>
      <w:divsChild>
        <w:div w:id="28529632">
          <w:marLeft w:val="0"/>
          <w:marRight w:val="1166"/>
          <w:marTop w:val="0"/>
          <w:marBottom w:val="0"/>
          <w:divBdr>
            <w:top w:val="none" w:sz="0" w:space="0" w:color="auto"/>
            <w:left w:val="none" w:sz="0" w:space="0" w:color="auto"/>
            <w:bottom w:val="none" w:sz="0" w:space="0" w:color="auto"/>
            <w:right w:val="none" w:sz="0" w:space="0" w:color="auto"/>
          </w:divBdr>
        </w:div>
        <w:div w:id="179051547">
          <w:marLeft w:val="0"/>
          <w:marRight w:val="1166"/>
          <w:marTop w:val="0"/>
          <w:marBottom w:val="0"/>
          <w:divBdr>
            <w:top w:val="none" w:sz="0" w:space="0" w:color="auto"/>
            <w:left w:val="none" w:sz="0" w:space="0" w:color="auto"/>
            <w:bottom w:val="none" w:sz="0" w:space="0" w:color="auto"/>
            <w:right w:val="none" w:sz="0" w:space="0" w:color="auto"/>
          </w:divBdr>
        </w:div>
        <w:div w:id="180902435">
          <w:marLeft w:val="0"/>
          <w:marRight w:val="1166"/>
          <w:marTop w:val="0"/>
          <w:marBottom w:val="0"/>
          <w:divBdr>
            <w:top w:val="none" w:sz="0" w:space="0" w:color="auto"/>
            <w:left w:val="none" w:sz="0" w:space="0" w:color="auto"/>
            <w:bottom w:val="none" w:sz="0" w:space="0" w:color="auto"/>
            <w:right w:val="none" w:sz="0" w:space="0" w:color="auto"/>
          </w:divBdr>
        </w:div>
        <w:div w:id="827747105">
          <w:marLeft w:val="0"/>
          <w:marRight w:val="1166"/>
          <w:marTop w:val="0"/>
          <w:marBottom w:val="0"/>
          <w:divBdr>
            <w:top w:val="none" w:sz="0" w:space="0" w:color="auto"/>
            <w:left w:val="none" w:sz="0" w:space="0" w:color="auto"/>
            <w:bottom w:val="none" w:sz="0" w:space="0" w:color="auto"/>
            <w:right w:val="none" w:sz="0" w:space="0" w:color="auto"/>
          </w:divBdr>
        </w:div>
        <w:div w:id="934170079">
          <w:marLeft w:val="0"/>
          <w:marRight w:val="547"/>
          <w:marTop w:val="0"/>
          <w:marBottom w:val="0"/>
          <w:divBdr>
            <w:top w:val="none" w:sz="0" w:space="0" w:color="auto"/>
            <w:left w:val="none" w:sz="0" w:space="0" w:color="auto"/>
            <w:bottom w:val="none" w:sz="0" w:space="0" w:color="auto"/>
            <w:right w:val="none" w:sz="0" w:space="0" w:color="auto"/>
          </w:divBdr>
        </w:div>
        <w:div w:id="976838145">
          <w:marLeft w:val="0"/>
          <w:marRight w:val="1166"/>
          <w:marTop w:val="0"/>
          <w:marBottom w:val="0"/>
          <w:divBdr>
            <w:top w:val="none" w:sz="0" w:space="0" w:color="auto"/>
            <w:left w:val="none" w:sz="0" w:space="0" w:color="auto"/>
            <w:bottom w:val="none" w:sz="0" w:space="0" w:color="auto"/>
            <w:right w:val="none" w:sz="0" w:space="0" w:color="auto"/>
          </w:divBdr>
        </w:div>
        <w:div w:id="1747799728">
          <w:marLeft w:val="0"/>
          <w:marRight w:val="1166"/>
          <w:marTop w:val="0"/>
          <w:marBottom w:val="0"/>
          <w:divBdr>
            <w:top w:val="none" w:sz="0" w:space="0" w:color="auto"/>
            <w:left w:val="none" w:sz="0" w:space="0" w:color="auto"/>
            <w:bottom w:val="none" w:sz="0" w:space="0" w:color="auto"/>
            <w:right w:val="none" w:sz="0" w:space="0" w:color="auto"/>
          </w:divBdr>
        </w:div>
        <w:div w:id="1961648351">
          <w:marLeft w:val="0"/>
          <w:marRight w:val="1166"/>
          <w:marTop w:val="0"/>
          <w:marBottom w:val="0"/>
          <w:divBdr>
            <w:top w:val="none" w:sz="0" w:space="0" w:color="auto"/>
            <w:left w:val="none" w:sz="0" w:space="0" w:color="auto"/>
            <w:bottom w:val="none" w:sz="0" w:space="0" w:color="auto"/>
            <w:right w:val="none" w:sz="0" w:space="0" w:color="auto"/>
          </w:divBdr>
        </w:div>
        <w:div w:id="1988053033">
          <w:marLeft w:val="0"/>
          <w:marRight w:val="1166"/>
          <w:marTop w:val="0"/>
          <w:marBottom w:val="0"/>
          <w:divBdr>
            <w:top w:val="none" w:sz="0" w:space="0" w:color="auto"/>
            <w:left w:val="none" w:sz="0" w:space="0" w:color="auto"/>
            <w:bottom w:val="none" w:sz="0" w:space="0" w:color="auto"/>
            <w:right w:val="none" w:sz="0" w:space="0" w:color="auto"/>
          </w:divBdr>
        </w:div>
      </w:divsChild>
    </w:div>
    <w:div w:id="550506725">
      <w:bodyDiv w:val="1"/>
      <w:marLeft w:val="0"/>
      <w:marRight w:val="0"/>
      <w:marTop w:val="0"/>
      <w:marBottom w:val="0"/>
      <w:divBdr>
        <w:top w:val="none" w:sz="0" w:space="0" w:color="auto"/>
        <w:left w:val="none" w:sz="0" w:space="0" w:color="auto"/>
        <w:bottom w:val="none" w:sz="0" w:space="0" w:color="auto"/>
        <w:right w:val="none" w:sz="0" w:space="0" w:color="auto"/>
      </w:divBdr>
    </w:div>
    <w:div w:id="597644248">
      <w:bodyDiv w:val="1"/>
      <w:marLeft w:val="0"/>
      <w:marRight w:val="0"/>
      <w:marTop w:val="0"/>
      <w:marBottom w:val="0"/>
      <w:divBdr>
        <w:top w:val="none" w:sz="0" w:space="0" w:color="auto"/>
        <w:left w:val="none" w:sz="0" w:space="0" w:color="auto"/>
        <w:bottom w:val="none" w:sz="0" w:space="0" w:color="auto"/>
        <w:right w:val="none" w:sz="0" w:space="0" w:color="auto"/>
      </w:divBdr>
    </w:div>
    <w:div w:id="601113197">
      <w:bodyDiv w:val="1"/>
      <w:marLeft w:val="0"/>
      <w:marRight w:val="0"/>
      <w:marTop w:val="0"/>
      <w:marBottom w:val="0"/>
      <w:divBdr>
        <w:top w:val="none" w:sz="0" w:space="0" w:color="auto"/>
        <w:left w:val="none" w:sz="0" w:space="0" w:color="auto"/>
        <w:bottom w:val="none" w:sz="0" w:space="0" w:color="auto"/>
        <w:right w:val="none" w:sz="0" w:space="0" w:color="auto"/>
      </w:divBdr>
      <w:divsChild>
        <w:div w:id="1620797825">
          <w:marLeft w:val="0"/>
          <w:marRight w:val="0"/>
          <w:marTop w:val="0"/>
          <w:marBottom w:val="0"/>
          <w:divBdr>
            <w:top w:val="none" w:sz="0" w:space="0" w:color="auto"/>
            <w:left w:val="none" w:sz="0" w:space="0" w:color="auto"/>
            <w:bottom w:val="none" w:sz="0" w:space="0" w:color="auto"/>
            <w:right w:val="none" w:sz="0" w:space="0" w:color="auto"/>
          </w:divBdr>
          <w:divsChild>
            <w:div w:id="52240776">
              <w:marLeft w:val="0"/>
              <w:marRight w:val="0"/>
              <w:marTop w:val="0"/>
              <w:marBottom w:val="0"/>
              <w:divBdr>
                <w:top w:val="none" w:sz="0" w:space="0" w:color="auto"/>
                <w:left w:val="none" w:sz="0" w:space="0" w:color="auto"/>
                <w:bottom w:val="none" w:sz="0" w:space="0" w:color="auto"/>
                <w:right w:val="none" w:sz="0" w:space="0" w:color="auto"/>
              </w:divBdr>
              <w:divsChild>
                <w:div w:id="1571697364">
                  <w:marLeft w:val="0"/>
                  <w:marRight w:val="0"/>
                  <w:marTop w:val="0"/>
                  <w:marBottom w:val="0"/>
                  <w:divBdr>
                    <w:top w:val="none" w:sz="0" w:space="0" w:color="auto"/>
                    <w:left w:val="none" w:sz="0" w:space="0" w:color="auto"/>
                    <w:bottom w:val="none" w:sz="0" w:space="0" w:color="auto"/>
                    <w:right w:val="none" w:sz="0" w:space="0" w:color="auto"/>
                  </w:divBdr>
                  <w:divsChild>
                    <w:div w:id="1137449197">
                      <w:marLeft w:val="0"/>
                      <w:marRight w:val="0"/>
                      <w:marTop w:val="0"/>
                      <w:marBottom w:val="0"/>
                      <w:divBdr>
                        <w:top w:val="none" w:sz="0" w:space="0" w:color="auto"/>
                        <w:left w:val="none" w:sz="0" w:space="0" w:color="auto"/>
                        <w:bottom w:val="none" w:sz="0" w:space="0" w:color="auto"/>
                        <w:right w:val="none" w:sz="0" w:space="0" w:color="auto"/>
                      </w:divBdr>
                      <w:divsChild>
                        <w:div w:id="1770004264">
                          <w:marLeft w:val="0"/>
                          <w:marRight w:val="0"/>
                          <w:marTop w:val="0"/>
                          <w:marBottom w:val="0"/>
                          <w:divBdr>
                            <w:top w:val="none" w:sz="0" w:space="0" w:color="auto"/>
                            <w:left w:val="none" w:sz="0" w:space="0" w:color="auto"/>
                            <w:bottom w:val="none" w:sz="0" w:space="0" w:color="auto"/>
                            <w:right w:val="none" w:sz="0" w:space="0" w:color="auto"/>
                          </w:divBdr>
                          <w:divsChild>
                            <w:div w:id="1549419524">
                              <w:marLeft w:val="0"/>
                              <w:marRight w:val="0"/>
                              <w:marTop w:val="0"/>
                              <w:marBottom w:val="0"/>
                              <w:divBdr>
                                <w:top w:val="none" w:sz="0" w:space="0" w:color="auto"/>
                                <w:left w:val="none" w:sz="0" w:space="0" w:color="auto"/>
                                <w:bottom w:val="none" w:sz="0" w:space="0" w:color="auto"/>
                                <w:right w:val="none" w:sz="0" w:space="0" w:color="auto"/>
                              </w:divBdr>
                              <w:divsChild>
                                <w:div w:id="72357526">
                                  <w:marLeft w:val="0"/>
                                  <w:marRight w:val="0"/>
                                  <w:marTop w:val="0"/>
                                  <w:marBottom w:val="0"/>
                                  <w:divBdr>
                                    <w:top w:val="none" w:sz="0" w:space="0" w:color="auto"/>
                                    <w:left w:val="none" w:sz="0" w:space="0" w:color="auto"/>
                                    <w:bottom w:val="none" w:sz="0" w:space="0" w:color="auto"/>
                                    <w:right w:val="none" w:sz="0" w:space="0" w:color="auto"/>
                                  </w:divBdr>
                                  <w:divsChild>
                                    <w:div w:id="1159881899">
                                      <w:marLeft w:val="0"/>
                                      <w:marRight w:val="0"/>
                                      <w:marTop w:val="0"/>
                                      <w:marBottom w:val="0"/>
                                      <w:divBdr>
                                        <w:top w:val="none" w:sz="0" w:space="0" w:color="auto"/>
                                        <w:left w:val="none" w:sz="0" w:space="0" w:color="auto"/>
                                        <w:bottom w:val="none" w:sz="0" w:space="0" w:color="auto"/>
                                        <w:right w:val="none" w:sz="0" w:space="0" w:color="auto"/>
                                      </w:divBdr>
                                      <w:divsChild>
                                        <w:div w:id="6174442">
                                          <w:marLeft w:val="450"/>
                                          <w:marRight w:val="180"/>
                                          <w:marTop w:val="0"/>
                                          <w:marBottom w:val="200"/>
                                          <w:divBdr>
                                            <w:top w:val="none" w:sz="0" w:space="0" w:color="auto"/>
                                            <w:left w:val="none" w:sz="0" w:space="0" w:color="auto"/>
                                            <w:bottom w:val="none" w:sz="0" w:space="0" w:color="auto"/>
                                            <w:right w:val="none" w:sz="0" w:space="0" w:color="auto"/>
                                          </w:divBdr>
                                        </w:div>
                                        <w:div w:id="11423235">
                                          <w:marLeft w:val="450"/>
                                          <w:marRight w:val="180"/>
                                          <w:marTop w:val="0"/>
                                          <w:marBottom w:val="0"/>
                                          <w:divBdr>
                                            <w:top w:val="none" w:sz="0" w:space="0" w:color="auto"/>
                                            <w:left w:val="none" w:sz="0" w:space="0" w:color="auto"/>
                                            <w:bottom w:val="none" w:sz="0" w:space="0" w:color="auto"/>
                                            <w:right w:val="none" w:sz="0" w:space="0" w:color="auto"/>
                                          </w:divBdr>
                                        </w:div>
                                        <w:div w:id="21515202">
                                          <w:marLeft w:val="450"/>
                                          <w:marRight w:val="180"/>
                                          <w:marTop w:val="0"/>
                                          <w:marBottom w:val="200"/>
                                          <w:divBdr>
                                            <w:top w:val="none" w:sz="0" w:space="0" w:color="auto"/>
                                            <w:left w:val="none" w:sz="0" w:space="0" w:color="auto"/>
                                            <w:bottom w:val="none" w:sz="0" w:space="0" w:color="auto"/>
                                            <w:right w:val="none" w:sz="0" w:space="0" w:color="auto"/>
                                          </w:divBdr>
                                        </w:div>
                                        <w:div w:id="44722234">
                                          <w:marLeft w:val="450"/>
                                          <w:marRight w:val="180"/>
                                          <w:marTop w:val="0"/>
                                          <w:marBottom w:val="0"/>
                                          <w:divBdr>
                                            <w:top w:val="none" w:sz="0" w:space="0" w:color="auto"/>
                                            <w:left w:val="none" w:sz="0" w:space="0" w:color="auto"/>
                                            <w:bottom w:val="none" w:sz="0" w:space="0" w:color="auto"/>
                                            <w:right w:val="none" w:sz="0" w:space="0" w:color="auto"/>
                                          </w:divBdr>
                                        </w:div>
                                        <w:div w:id="52435904">
                                          <w:marLeft w:val="450"/>
                                          <w:marRight w:val="180"/>
                                          <w:marTop w:val="0"/>
                                          <w:marBottom w:val="200"/>
                                          <w:divBdr>
                                            <w:top w:val="none" w:sz="0" w:space="0" w:color="auto"/>
                                            <w:left w:val="none" w:sz="0" w:space="0" w:color="auto"/>
                                            <w:bottom w:val="none" w:sz="0" w:space="0" w:color="auto"/>
                                            <w:right w:val="none" w:sz="0" w:space="0" w:color="auto"/>
                                          </w:divBdr>
                                        </w:div>
                                        <w:div w:id="100802206">
                                          <w:marLeft w:val="450"/>
                                          <w:marRight w:val="180"/>
                                          <w:marTop w:val="0"/>
                                          <w:marBottom w:val="0"/>
                                          <w:divBdr>
                                            <w:top w:val="none" w:sz="0" w:space="0" w:color="auto"/>
                                            <w:left w:val="none" w:sz="0" w:space="0" w:color="auto"/>
                                            <w:bottom w:val="none" w:sz="0" w:space="0" w:color="auto"/>
                                            <w:right w:val="none" w:sz="0" w:space="0" w:color="auto"/>
                                          </w:divBdr>
                                        </w:div>
                                        <w:div w:id="152835917">
                                          <w:marLeft w:val="450"/>
                                          <w:marRight w:val="180"/>
                                          <w:marTop w:val="0"/>
                                          <w:marBottom w:val="200"/>
                                          <w:divBdr>
                                            <w:top w:val="none" w:sz="0" w:space="0" w:color="auto"/>
                                            <w:left w:val="none" w:sz="0" w:space="0" w:color="auto"/>
                                            <w:bottom w:val="none" w:sz="0" w:space="0" w:color="auto"/>
                                            <w:right w:val="none" w:sz="0" w:space="0" w:color="auto"/>
                                          </w:divBdr>
                                        </w:div>
                                        <w:div w:id="211045469">
                                          <w:marLeft w:val="450"/>
                                          <w:marRight w:val="180"/>
                                          <w:marTop w:val="0"/>
                                          <w:marBottom w:val="200"/>
                                          <w:divBdr>
                                            <w:top w:val="none" w:sz="0" w:space="0" w:color="auto"/>
                                            <w:left w:val="none" w:sz="0" w:space="0" w:color="auto"/>
                                            <w:bottom w:val="none" w:sz="0" w:space="0" w:color="auto"/>
                                            <w:right w:val="none" w:sz="0" w:space="0" w:color="auto"/>
                                          </w:divBdr>
                                        </w:div>
                                        <w:div w:id="215359016">
                                          <w:marLeft w:val="450"/>
                                          <w:marRight w:val="180"/>
                                          <w:marTop w:val="0"/>
                                          <w:marBottom w:val="200"/>
                                          <w:divBdr>
                                            <w:top w:val="none" w:sz="0" w:space="0" w:color="auto"/>
                                            <w:left w:val="none" w:sz="0" w:space="0" w:color="auto"/>
                                            <w:bottom w:val="none" w:sz="0" w:space="0" w:color="auto"/>
                                            <w:right w:val="none" w:sz="0" w:space="0" w:color="auto"/>
                                          </w:divBdr>
                                        </w:div>
                                        <w:div w:id="228999613">
                                          <w:marLeft w:val="450"/>
                                          <w:marRight w:val="180"/>
                                          <w:marTop w:val="0"/>
                                          <w:marBottom w:val="200"/>
                                          <w:divBdr>
                                            <w:top w:val="none" w:sz="0" w:space="0" w:color="auto"/>
                                            <w:left w:val="none" w:sz="0" w:space="0" w:color="auto"/>
                                            <w:bottom w:val="none" w:sz="0" w:space="0" w:color="auto"/>
                                            <w:right w:val="none" w:sz="0" w:space="0" w:color="auto"/>
                                          </w:divBdr>
                                        </w:div>
                                        <w:div w:id="270936467">
                                          <w:marLeft w:val="450"/>
                                          <w:marRight w:val="180"/>
                                          <w:marTop w:val="0"/>
                                          <w:marBottom w:val="0"/>
                                          <w:divBdr>
                                            <w:top w:val="none" w:sz="0" w:space="0" w:color="auto"/>
                                            <w:left w:val="none" w:sz="0" w:space="0" w:color="auto"/>
                                            <w:bottom w:val="none" w:sz="0" w:space="0" w:color="auto"/>
                                            <w:right w:val="none" w:sz="0" w:space="0" w:color="auto"/>
                                          </w:divBdr>
                                        </w:div>
                                        <w:div w:id="280307872">
                                          <w:marLeft w:val="450"/>
                                          <w:marRight w:val="180"/>
                                          <w:marTop w:val="0"/>
                                          <w:marBottom w:val="200"/>
                                          <w:divBdr>
                                            <w:top w:val="none" w:sz="0" w:space="0" w:color="auto"/>
                                            <w:left w:val="none" w:sz="0" w:space="0" w:color="auto"/>
                                            <w:bottom w:val="none" w:sz="0" w:space="0" w:color="auto"/>
                                            <w:right w:val="none" w:sz="0" w:space="0" w:color="auto"/>
                                          </w:divBdr>
                                        </w:div>
                                        <w:div w:id="299043260">
                                          <w:marLeft w:val="450"/>
                                          <w:marRight w:val="180"/>
                                          <w:marTop w:val="0"/>
                                          <w:marBottom w:val="200"/>
                                          <w:divBdr>
                                            <w:top w:val="none" w:sz="0" w:space="0" w:color="auto"/>
                                            <w:left w:val="none" w:sz="0" w:space="0" w:color="auto"/>
                                            <w:bottom w:val="none" w:sz="0" w:space="0" w:color="auto"/>
                                            <w:right w:val="none" w:sz="0" w:space="0" w:color="auto"/>
                                          </w:divBdr>
                                        </w:div>
                                        <w:div w:id="306322695">
                                          <w:marLeft w:val="450"/>
                                          <w:marRight w:val="180"/>
                                          <w:marTop w:val="0"/>
                                          <w:marBottom w:val="0"/>
                                          <w:divBdr>
                                            <w:top w:val="none" w:sz="0" w:space="0" w:color="auto"/>
                                            <w:left w:val="none" w:sz="0" w:space="0" w:color="auto"/>
                                            <w:bottom w:val="none" w:sz="0" w:space="0" w:color="auto"/>
                                            <w:right w:val="none" w:sz="0" w:space="0" w:color="auto"/>
                                          </w:divBdr>
                                        </w:div>
                                        <w:div w:id="322857908">
                                          <w:marLeft w:val="450"/>
                                          <w:marRight w:val="180"/>
                                          <w:marTop w:val="0"/>
                                          <w:marBottom w:val="0"/>
                                          <w:divBdr>
                                            <w:top w:val="none" w:sz="0" w:space="0" w:color="auto"/>
                                            <w:left w:val="none" w:sz="0" w:space="0" w:color="auto"/>
                                            <w:bottom w:val="none" w:sz="0" w:space="0" w:color="auto"/>
                                            <w:right w:val="none" w:sz="0" w:space="0" w:color="auto"/>
                                          </w:divBdr>
                                        </w:div>
                                        <w:div w:id="357631454">
                                          <w:marLeft w:val="450"/>
                                          <w:marRight w:val="180"/>
                                          <w:marTop w:val="0"/>
                                          <w:marBottom w:val="0"/>
                                          <w:divBdr>
                                            <w:top w:val="none" w:sz="0" w:space="0" w:color="auto"/>
                                            <w:left w:val="none" w:sz="0" w:space="0" w:color="auto"/>
                                            <w:bottom w:val="none" w:sz="0" w:space="0" w:color="auto"/>
                                            <w:right w:val="none" w:sz="0" w:space="0" w:color="auto"/>
                                          </w:divBdr>
                                        </w:div>
                                        <w:div w:id="363558183">
                                          <w:marLeft w:val="450"/>
                                          <w:marRight w:val="180"/>
                                          <w:marTop w:val="0"/>
                                          <w:marBottom w:val="200"/>
                                          <w:divBdr>
                                            <w:top w:val="none" w:sz="0" w:space="0" w:color="auto"/>
                                            <w:left w:val="none" w:sz="0" w:space="0" w:color="auto"/>
                                            <w:bottom w:val="none" w:sz="0" w:space="0" w:color="auto"/>
                                            <w:right w:val="none" w:sz="0" w:space="0" w:color="auto"/>
                                          </w:divBdr>
                                        </w:div>
                                        <w:div w:id="385686565">
                                          <w:marLeft w:val="450"/>
                                          <w:marRight w:val="180"/>
                                          <w:marTop w:val="0"/>
                                          <w:marBottom w:val="0"/>
                                          <w:divBdr>
                                            <w:top w:val="none" w:sz="0" w:space="0" w:color="auto"/>
                                            <w:left w:val="none" w:sz="0" w:space="0" w:color="auto"/>
                                            <w:bottom w:val="none" w:sz="0" w:space="0" w:color="auto"/>
                                            <w:right w:val="none" w:sz="0" w:space="0" w:color="auto"/>
                                          </w:divBdr>
                                        </w:div>
                                        <w:div w:id="427195358">
                                          <w:marLeft w:val="450"/>
                                          <w:marRight w:val="180"/>
                                          <w:marTop w:val="0"/>
                                          <w:marBottom w:val="200"/>
                                          <w:divBdr>
                                            <w:top w:val="none" w:sz="0" w:space="0" w:color="auto"/>
                                            <w:left w:val="none" w:sz="0" w:space="0" w:color="auto"/>
                                            <w:bottom w:val="none" w:sz="0" w:space="0" w:color="auto"/>
                                            <w:right w:val="none" w:sz="0" w:space="0" w:color="auto"/>
                                          </w:divBdr>
                                        </w:div>
                                        <w:div w:id="451442535">
                                          <w:marLeft w:val="450"/>
                                          <w:marRight w:val="180"/>
                                          <w:marTop w:val="0"/>
                                          <w:marBottom w:val="200"/>
                                          <w:divBdr>
                                            <w:top w:val="none" w:sz="0" w:space="0" w:color="auto"/>
                                            <w:left w:val="none" w:sz="0" w:space="0" w:color="auto"/>
                                            <w:bottom w:val="none" w:sz="0" w:space="0" w:color="auto"/>
                                            <w:right w:val="none" w:sz="0" w:space="0" w:color="auto"/>
                                          </w:divBdr>
                                        </w:div>
                                        <w:div w:id="459223633">
                                          <w:marLeft w:val="450"/>
                                          <w:marRight w:val="180"/>
                                          <w:marTop w:val="0"/>
                                          <w:marBottom w:val="0"/>
                                          <w:divBdr>
                                            <w:top w:val="none" w:sz="0" w:space="0" w:color="auto"/>
                                            <w:left w:val="none" w:sz="0" w:space="0" w:color="auto"/>
                                            <w:bottom w:val="none" w:sz="0" w:space="0" w:color="auto"/>
                                            <w:right w:val="none" w:sz="0" w:space="0" w:color="auto"/>
                                          </w:divBdr>
                                        </w:div>
                                        <w:div w:id="461073990">
                                          <w:marLeft w:val="450"/>
                                          <w:marRight w:val="180"/>
                                          <w:marTop w:val="0"/>
                                          <w:marBottom w:val="0"/>
                                          <w:divBdr>
                                            <w:top w:val="none" w:sz="0" w:space="0" w:color="auto"/>
                                            <w:left w:val="none" w:sz="0" w:space="0" w:color="auto"/>
                                            <w:bottom w:val="none" w:sz="0" w:space="0" w:color="auto"/>
                                            <w:right w:val="none" w:sz="0" w:space="0" w:color="auto"/>
                                          </w:divBdr>
                                        </w:div>
                                        <w:div w:id="536046181">
                                          <w:marLeft w:val="450"/>
                                          <w:marRight w:val="180"/>
                                          <w:marTop w:val="0"/>
                                          <w:marBottom w:val="200"/>
                                          <w:divBdr>
                                            <w:top w:val="none" w:sz="0" w:space="0" w:color="auto"/>
                                            <w:left w:val="none" w:sz="0" w:space="0" w:color="auto"/>
                                            <w:bottom w:val="none" w:sz="0" w:space="0" w:color="auto"/>
                                            <w:right w:val="none" w:sz="0" w:space="0" w:color="auto"/>
                                          </w:divBdr>
                                        </w:div>
                                        <w:div w:id="543441584">
                                          <w:marLeft w:val="450"/>
                                          <w:marRight w:val="180"/>
                                          <w:marTop w:val="0"/>
                                          <w:marBottom w:val="200"/>
                                          <w:divBdr>
                                            <w:top w:val="none" w:sz="0" w:space="0" w:color="auto"/>
                                            <w:left w:val="none" w:sz="0" w:space="0" w:color="auto"/>
                                            <w:bottom w:val="none" w:sz="0" w:space="0" w:color="auto"/>
                                            <w:right w:val="none" w:sz="0" w:space="0" w:color="auto"/>
                                          </w:divBdr>
                                        </w:div>
                                        <w:div w:id="569773841">
                                          <w:marLeft w:val="450"/>
                                          <w:marRight w:val="180"/>
                                          <w:marTop w:val="0"/>
                                          <w:marBottom w:val="0"/>
                                          <w:divBdr>
                                            <w:top w:val="none" w:sz="0" w:space="0" w:color="auto"/>
                                            <w:left w:val="none" w:sz="0" w:space="0" w:color="auto"/>
                                            <w:bottom w:val="none" w:sz="0" w:space="0" w:color="auto"/>
                                            <w:right w:val="none" w:sz="0" w:space="0" w:color="auto"/>
                                          </w:divBdr>
                                        </w:div>
                                        <w:div w:id="652374408">
                                          <w:marLeft w:val="450"/>
                                          <w:marRight w:val="180"/>
                                          <w:marTop w:val="0"/>
                                          <w:marBottom w:val="0"/>
                                          <w:divBdr>
                                            <w:top w:val="none" w:sz="0" w:space="0" w:color="auto"/>
                                            <w:left w:val="none" w:sz="0" w:space="0" w:color="auto"/>
                                            <w:bottom w:val="none" w:sz="0" w:space="0" w:color="auto"/>
                                            <w:right w:val="none" w:sz="0" w:space="0" w:color="auto"/>
                                          </w:divBdr>
                                        </w:div>
                                        <w:div w:id="678772994">
                                          <w:marLeft w:val="450"/>
                                          <w:marRight w:val="180"/>
                                          <w:marTop w:val="0"/>
                                          <w:marBottom w:val="0"/>
                                          <w:divBdr>
                                            <w:top w:val="none" w:sz="0" w:space="0" w:color="auto"/>
                                            <w:left w:val="none" w:sz="0" w:space="0" w:color="auto"/>
                                            <w:bottom w:val="none" w:sz="0" w:space="0" w:color="auto"/>
                                            <w:right w:val="none" w:sz="0" w:space="0" w:color="auto"/>
                                          </w:divBdr>
                                        </w:div>
                                        <w:div w:id="723798036">
                                          <w:marLeft w:val="450"/>
                                          <w:marRight w:val="180"/>
                                          <w:marTop w:val="0"/>
                                          <w:marBottom w:val="0"/>
                                          <w:divBdr>
                                            <w:top w:val="none" w:sz="0" w:space="0" w:color="auto"/>
                                            <w:left w:val="none" w:sz="0" w:space="0" w:color="auto"/>
                                            <w:bottom w:val="none" w:sz="0" w:space="0" w:color="auto"/>
                                            <w:right w:val="none" w:sz="0" w:space="0" w:color="auto"/>
                                          </w:divBdr>
                                        </w:div>
                                        <w:div w:id="726881755">
                                          <w:marLeft w:val="450"/>
                                          <w:marRight w:val="180"/>
                                          <w:marTop w:val="0"/>
                                          <w:marBottom w:val="0"/>
                                          <w:divBdr>
                                            <w:top w:val="none" w:sz="0" w:space="0" w:color="auto"/>
                                            <w:left w:val="none" w:sz="0" w:space="0" w:color="auto"/>
                                            <w:bottom w:val="none" w:sz="0" w:space="0" w:color="auto"/>
                                            <w:right w:val="none" w:sz="0" w:space="0" w:color="auto"/>
                                          </w:divBdr>
                                        </w:div>
                                        <w:div w:id="770665521">
                                          <w:marLeft w:val="450"/>
                                          <w:marRight w:val="180"/>
                                          <w:marTop w:val="0"/>
                                          <w:marBottom w:val="0"/>
                                          <w:divBdr>
                                            <w:top w:val="none" w:sz="0" w:space="0" w:color="auto"/>
                                            <w:left w:val="none" w:sz="0" w:space="0" w:color="auto"/>
                                            <w:bottom w:val="none" w:sz="0" w:space="0" w:color="auto"/>
                                            <w:right w:val="none" w:sz="0" w:space="0" w:color="auto"/>
                                          </w:divBdr>
                                        </w:div>
                                        <w:div w:id="859707446">
                                          <w:marLeft w:val="450"/>
                                          <w:marRight w:val="180"/>
                                          <w:marTop w:val="0"/>
                                          <w:marBottom w:val="200"/>
                                          <w:divBdr>
                                            <w:top w:val="none" w:sz="0" w:space="0" w:color="auto"/>
                                            <w:left w:val="none" w:sz="0" w:space="0" w:color="auto"/>
                                            <w:bottom w:val="none" w:sz="0" w:space="0" w:color="auto"/>
                                            <w:right w:val="none" w:sz="0" w:space="0" w:color="auto"/>
                                          </w:divBdr>
                                        </w:div>
                                        <w:div w:id="898125418">
                                          <w:marLeft w:val="450"/>
                                          <w:marRight w:val="180"/>
                                          <w:marTop w:val="0"/>
                                          <w:marBottom w:val="200"/>
                                          <w:divBdr>
                                            <w:top w:val="none" w:sz="0" w:space="0" w:color="auto"/>
                                            <w:left w:val="none" w:sz="0" w:space="0" w:color="auto"/>
                                            <w:bottom w:val="none" w:sz="0" w:space="0" w:color="auto"/>
                                            <w:right w:val="none" w:sz="0" w:space="0" w:color="auto"/>
                                          </w:divBdr>
                                        </w:div>
                                        <w:div w:id="907156605">
                                          <w:marLeft w:val="450"/>
                                          <w:marRight w:val="180"/>
                                          <w:marTop w:val="0"/>
                                          <w:marBottom w:val="200"/>
                                          <w:divBdr>
                                            <w:top w:val="none" w:sz="0" w:space="0" w:color="auto"/>
                                            <w:left w:val="none" w:sz="0" w:space="0" w:color="auto"/>
                                            <w:bottom w:val="none" w:sz="0" w:space="0" w:color="auto"/>
                                            <w:right w:val="none" w:sz="0" w:space="0" w:color="auto"/>
                                          </w:divBdr>
                                        </w:div>
                                        <w:div w:id="925724269">
                                          <w:marLeft w:val="450"/>
                                          <w:marRight w:val="180"/>
                                          <w:marTop w:val="0"/>
                                          <w:marBottom w:val="200"/>
                                          <w:divBdr>
                                            <w:top w:val="none" w:sz="0" w:space="0" w:color="auto"/>
                                            <w:left w:val="none" w:sz="0" w:space="0" w:color="auto"/>
                                            <w:bottom w:val="none" w:sz="0" w:space="0" w:color="auto"/>
                                            <w:right w:val="none" w:sz="0" w:space="0" w:color="auto"/>
                                          </w:divBdr>
                                        </w:div>
                                        <w:div w:id="983465607">
                                          <w:marLeft w:val="450"/>
                                          <w:marRight w:val="180"/>
                                          <w:marTop w:val="0"/>
                                          <w:marBottom w:val="0"/>
                                          <w:divBdr>
                                            <w:top w:val="none" w:sz="0" w:space="0" w:color="auto"/>
                                            <w:left w:val="none" w:sz="0" w:space="0" w:color="auto"/>
                                            <w:bottom w:val="none" w:sz="0" w:space="0" w:color="auto"/>
                                            <w:right w:val="none" w:sz="0" w:space="0" w:color="auto"/>
                                          </w:divBdr>
                                        </w:div>
                                        <w:div w:id="994796883">
                                          <w:marLeft w:val="450"/>
                                          <w:marRight w:val="180"/>
                                          <w:marTop w:val="0"/>
                                          <w:marBottom w:val="200"/>
                                          <w:divBdr>
                                            <w:top w:val="none" w:sz="0" w:space="0" w:color="auto"/>
                                            <w:left w:val="none" w:sz="0" w:space="0" w:color="auto"/>
                                            <w:bottom w:val="none" w:sz="0" w:space="0" w:color="auto"/>
                                            <w:right w:val="none" w:sz="0" w:space="0" w:color="auto"/>
                                          </w:divBdr>
                                        </w:div>
                                        <w:div w:id="1041630157">
                                          <w:marLeft w:val="450"/>
                                          <w:marRight w:val="180"/>
                                          <w:marTop w:val="0"/>
                                          <w:marBottom w:val="200"/>
                                          <w:divBdr>
                                            <w:top w:val="none" w:sz="0" w:space="0" w:color="auto"/>
                                            <w:left w:val="none" w:sz="0" w:space="0" w:color="auto"/>
                                            <w:bottom w:val="none" w:sz="0" w:space="0" w:color="auto"/>
                                            <w:right w:val="none" w:sz="0" w:space="0" w:color="auto"/>
                                          </w:divBdr>
                                        </w:div>
                                        <w:div w:id="1052389860">
                                          <w:marLeft w:val="450"/>
                                          <w:marRight w:val="180"/>
                                          <w:marTop w:val="0"/>
                                          <w:marBottom w:val="200"/>
                                          <w:divBdr>
                                            <w:top w:val="none" w:sz="0" w:space="0" w:color="auto"/>
                                            <w:left w:val="none" w:sz="0" w:space="0" w:color="auto"/>
                                            <w:bottom w:val="none" w:sz="0" w:space="0" w:color="auto"/>
                                            <w:right w:val="none" w:sz="0" w:space="0" w:color="auto"/>
                                          </w:divBdr>
                                        </w:div>
                                        <w:div w:id="1061638476">
                                          <w:marLeft w:val="450"/>
                                          <w:marRight w:val="180"/>
                                          <w:marTop w:val="0"/>
                                          <w:marBottom w:val="0"/>
                                          <w:divBdr>
                                            <w:top w:val="none" w:sz="0" w:space="0" w:color="auto"/>
                                            <w:left w:val="none" w:sz="0" w:space="0" w:color="auto"/>
                                            <w:bottom w:val="none" w:sz="0" w:space="0" w:color="auto"/>
                                            <w:right w:val="none" w:sz="0" w:space="0" w:color="auto"/>
                                          </w:divBdr>
                                        </w:div>
                                        <w:div w:id="1129471408">
                                          <w:marLeft w:val="450"/>
                                          <w:marRight w:val="180"/>
                                          <w:marTop w:val="0"/>
                                          <w:marBottom w:val="0"/>
                                          <w:divBdr>
                                            <w:top w:val="none" w:sz="0" w:space="0" w:color="auto"/>
                                            <w:left w:val="none" w:sz="0" w:space="0" w:color="auto"/>
                                            <w:bottom w:val="none" w:sz="0" w:space="0" w:color="auto"/>
                                            <w:right w:val="none" w:sz="0" w:space="0" w:color="auto"/>
                                          </w:divBdr>
                                        </w:div>
                                        <w:div w:id="1170412007">
                                          <w:marLeft w:val="450"/>
                                          <w:marRight w:val="180"/>
                                          <w:marTop w:val="0"/>
                                          <w:marBottom w:val="0"/>
                                          <w:divBdr>
                                            <w:top w:val="none" w:sz="0" w:space="0" w:color="auto"/>
                                            <w:left w:val="none" w:sz="0" w:space="0" w:color="auto"/>
                                            <w:bottom w:val="none" w:sz="0" w:space="0" w:color="auto"/>
                                            <w:right w:val="none" w:sz="0" w:space="0" w:color="auto"/>
                                          </w:divBdr>
                                        </w:div>
                                        <w:div w:id="1260600464">
                                          <w:marLeft w:val="450"/>
                                          <w:marRight w:val="180"/>
                                          <w:marTop w:val="0"/>
                                          <w:marBottom w:val="200"/>
                                          <w:divBdr>
                                            <w:top w:val="none" w:sz="0" w:space="0" w:color="auto"/>
                                            <w:left w:val="none" w:sz="0" w:space="0" w:color="auto"/>
                                            <w:bottom w:val="none" w:sz="0" w:space="0" w:color="auto"/>
                                            <w:right w:val="none" w:sz="0" w:space="0" w:color="auto"/>
                                          </w:divBdr>
                                        </w:div>
                                        <w:div w:id="1263103619">
                                          <w:marLeft w:val="450"/>
                                          <w:marRight w:val="180"/>
                                          <w:marTop w:val="0"/>
                                          <w:marBottom w:val="200"/>
                                          <w:divBdr>
                                            <w:top w:val="none" w:sz="0" w:space="0" w:color="auto"/>
                                            <w:left w:val="none" w:sz="0" w:space="0" w:color="auto"/>
                                            <w:bottom w:val="none" w:sz="0" w:space="0" w:color="auto"/>
                                            <w:right w:val="none" w:sz="0" w:space="0" w:color="auto"/>
                                          </w:divBdr>
                                        </w:div>
                                        <w:div w:id="1272972805">
                                          <w:marLeft w:val="450"/>
                                          <w:marRight w:val="180"/>
                                          <w:marTop w:val="0"/>
                                          <w:marBottom w:val="200"/>
                                          <w:divBdr>
                                            <w:top w:val="none" w:sz="0" w:space="0" w:color="auto"/>
                                            <w:left w:val="none" w:sz="0" w:space="0" w:color="auto"/>
                                            <w:bottom w:val="none" w:sz="0" w:space="0" w:color="auto"/>
                                            <w:right w:val="none" w:sz="0" w:space="0" w:color="auto"/>
                                          </w:divBdr>
                                        </w:div>
                                        <w:div w:id="1343585817">
                                          <w:marLeft w:val="450"/>
                                          <w:marRight w:val="180"/>
                                          <w:marTop w:val="0"/>
                                          <w:marBottom w:val="200"/>
                                          <w:divBdr>
                                            <w:top w:val="none" w:sz="0" w:space="0" w:color="auto"/>
                                            <w:left w:val="none" w:sz="0" w:space="0" w:color="auto"/>
                                            <w:bottom w:val="none" w:sz="0" w:space="0" w:color="auto"/>
                                            <w:right w:val="none" w:sz="0" w:space="0" w:color="auto"/>
                                          </w:divBdr>
                                        </w:div>
                                        <w:div w:id="1377197730">
                                          <w:marLeft w:val="450"/>
                                          <w:marRight w:val="180"/>
                                          <w:marTop w:val="0"/>
                                          <w:marBottom w:val="200"/>
                                          <w:divBdr>
                                            <w:top w:val="none" w:sz="0" w:space="0" w:color="auto"/>
                                            <w:left w:val="none" w:sz="0" w:space="0" w:color="auto"/>
                                            <w:bottom w:val="none" w:sz="0" w:space="0" w:color="auto"/>
                                            <w:right w:val="none" w:sz="0" w:space="0" w:color="auto"/>
                                          </w:divBdr>
                                        </w:div>
                                        <w:div w:id="1383403771">
                                          <w:marLeft w:val="450"/>
                                          <w:marRight w:val="180"/>
                                          <w:marTop w:val="0"/>
                                          <w:marBottom w:val="0"/>
                                          <w:divBdr>
                                            <w:top w:val="none" w:sz="0" w:space="0" w:color="auto"/>
                                            <w:left w:val="none" w:sz="0" w:space="0" w:color="auto"/>
                                            <w:bottom w:val="none" w:sz="0" w:space="0" w:color="auto"/>
                                            <w:right w:val="none" w:sz="0" w:space="0" w:color="auto"/>
                                          </w:divBdr>
                                        </w:div>
                                        <w:div w:id="1392802894">
                                          <w:marLeft w:val="450"/>
                                          <w:marRight w:val="180"/>
                                          <w:marTop w:val="0"/>
                                          <w:marBottom w:val="200"/>
                                          <w:divBdr>
                                            <w:top w:val="none" w:sz="0" w:space="0" w:color="auto"/>
                                            <w:left w:val="none" w:sz="0" w:space="0" w:color="auto"/>
                                            <w:bottom w:val="none" w:sz="0" w:space="0" w:color="auto"/>
                                            <w:right w:val="none" w:sz="0" w:space="0" w:color="auto"/>
                                          </w:divBdr>
                                        </w:div>
                                        <w:div w:id="1392995772">
                                          <w:marLeft w:val="450"/>
                                          <w:marRight w:val="180"/>
                                          <w:marTop w:val="0"/>
                                          <w:marBottom w:val="200"/>
                                          <w:divBdr>
                                            <w:top w:val="none" w:sz="0" w:space="0" w:color="auto"/>
                                            <w:left w:val="none" w:sz="0" w:space="0" w:color="auto"/>
                                            <w:bottom w:val="none" w:sz="0" w:space="0" w:color="auto"/>
                                            <w:right w:val="none" w:sz="0" w:space="0" w:color="auto"/>
                                          </w:divBdr>
                                        </w:div>
                                        <w:div w:id="1417365923">
                                          <w:marLeft w:val="450"/>
                                          <w:marRight w:val="180"/>
                                          <w:marTop w:val="0"/>
                                          <w:marBottom w:val="200"/>
                                          <w:divBdr>
                                            <w:top w:val="none" w:sz="0" w:space="0" w:color="auto"/>
                                            <w:left w:val="none" w:sz="0" w:space="0" w:color="auto"/>
                                            <w:bottom w:val="none" w:sz="0" w:space="0" w:color="auto"/>
                                            <w:right w:val="none" w:sz="0" w:space="0" w:color="auto"/>
                                          </w:divBdr>
                                        </w:div>
                                        <w:div w:id="1419787048">
                                          <w:marLeft w:val="450"/>
                                          <w:marRight w:val="180"/>
                                          <w:marTop w:val="0"/>
                                          <w:marBottom w:val="200"/>
                                          <w:divBdr>
                                            <w:top w:val="none" w:sz="0" w:space="0" w:color="auto"/>
                                            <w:left w:val="none" w:sz="0" w:space="0" w:color="auto"/>
                                            <w:bottom w:val="none" w:sz="0" w:space="0" w:color="auto"/>
                                            <w:right w:val="none" w:sz="0" w:space="0" w:color="auto"/>
                                          </w:divBdr>
                                        </w:div>
                                        <w:div w:id="1429958316">
                                          <w:marLeft w:val="450"/>
                                          <w:marRight w:val="180"/>
                                          <w:marTop w:val="0"/>
                                          <w:marBottom w:val="0"/>
                                          <w:divBdr>
                                            <w:top w:val="none" w:sz="0" w:space="0" w:color="auto"/>
                                            <w:left w:val="none" w:sz="0" w:space="0" w:color="auto"/>
                                            <w:bottom w:val="none" w:sz="0" w:space="0" w:color="auto"/>
                                            <w:right w:val="none" w:sz="0" w:space="0" w:color="auto"/>
                                          </w:divBdr>
                                        </w:div>
                                        <w:div w:id="1441561234">
                                          <w:marLeft w:val="450"/>
                                          <w:marRight w:val="180"/>
                                          <w:marTop w:val="0"/>
                                          <w:marBottom w:val="200"/>
                                          <w:divBdr>
                                            <w:top w:val="none" w:sz="0" w:space="0" w:color="auto"/>
                                            <w:left w:val="none" w:sz="0" w:space="0" w:color="auto"/>
                                            <w:bottom w:val="none" w:sz="0" w:space="0" w:color="auto"/>
                                            <w:right w:val="none" w:sz="0" w:space="0" w:color="auto"/>
                                          </w:divBdr>
                                        </w:div>
                                        <w:div w:id="1521702198">
                                          <w:marLeft w:val="450"/>
                                          <w:marRight w:val="180"/>
                                          <w:marTop w:val="0"/>
                                          <w:marBottom w:val="200"/>
                                          <w:divBdr>
                                            <w:top w:val="none" w:sz="0" w:space="0" w:color="auto"/>
                                            <w:left w:val="none" w:sz="0" w:space="0" w:color="auto"/>
                                            <w:bottom w:val="none" w:sz="0" w:space="0" w:color="auto"/>
                                            <w:right w:val="none" w:sz="0" w:space="0" w:color="auto"/>
                                          </w:divBdr>
                                        </w:div>
                                        <w:div w:id="1539052087">
                                          <w:marLeft w:val="450"/>
                                          <w:marRight w:val="180"/>
                                          <w:marTop w:val="0"/>
                                          <w:marBottom w:val="200"/>
                                          <w:divBdr>
                                            <w:top w:val="none" w:sz="0" w:space="0" w:color="auto"/>
                                            <w:left w:val="none" w:sz="0" w:space="0" w:color="auto"/>
                                            <w:bottom w:val="none" w:sz="0" w:space="0" w:color="auto"/>
                                            <w:right w:val="none" w:sz="0" w:space="0" w:color="auto"/>
                                          </w:divBdr>
                                        </w:div>
                                        <w:div w:id="1545677732">
                                          <w:marLeft w:val="450"/>
                                          <w:marRight w:val="180"/>
                                          <w:marTop w:val="0"/>
                                          <w:marBottom w:val="200"/>
                                          <w:divBdr>
                                            <w:top w:val="none" w:sz="0" w:space="0" w:color="auto"/>
                                            <w:left w:val="none" w:sz="0" w:space="0" w:color="auto"/>
                                            <w:bottom w:val="none" w:sz="0" w:space="0" w:color="auto"/>
                                            <w:right w:val="none" w:sz="0" w:space="0" w:color="auto"/>
                                          </w:divBdr>
                                        </w:div>
                                        <w:div w:id="1589775233">
                                          <w:marLeft w:val="450"/>
                                          <w:marRight w:val="180"/>
                                          <w:marTop w:val="0"/>
                                          <w:marBottom w:val="200"/>
                                          <w:divBdr>
                                            <w:top w:val="none" w:sz="0" w:space="0" w:color="auto"/>
                                            <w:left w:val="none" w:sz="0" w:space="0" w:color="auto"/>
                                            <w:bottom w:val="none" w:sz="0" w:space="0" w:color="auto"/>
                                            <w:right w:val="none" w:sz="0" w:space="0" w:color="auto"/>
                                          </w:divBdr>
                                        </w:div>
                                        <w:div w:id="1648777593">
                                          <w:marLeft w:val="450"/>
                                          <w:marRight w:val="180"/>
                                          <w:marTop w:val="0"/>
                                          <w:marBottom w:val="0"/>
                                          <w:divBdr>
                                            <w:top w:val="none" w:sz="0" w:space="0" w:color="auto"/>
                                            <w:left w:val="none" w:sz="0" w:space="0" w:color="auto"/>
                                            <w:bottom w:val="none" w:sz="0" w:space="0" w:color="auto"/>
                                            <w:right w:val="none" w:sz="0" w:space="0" w:color="auto"/>
                                          </w:divBdr>
                                        </w:div>
                                        <w:div w:id="1672443610">
                                          <w:marLeft w:val="450"/>
                                          <w:marRight w:val="180"/>
                                          <w:marTop w:val="0"/>
                                          <w:marBottom w:val="0"/>
                                          <w:divBdr>
                                            <w:top w:val="none" w:sz="0" w:space="0" w:color="auto"/>
                                            <w:left w:val="none" w:sz="0" w:space="0" w:color="auto"/>
                                            <w:bottom w:val="none" w:sz="0" w:space="0" w:color="auto"/>
                                            <w:right w:val="none" w:sz="0" w:space="0" w:color="auto"/>
                                          </w:divBdr>
                                        </w:div>
                                        <w:div w:id="1742175911">
                                          <w:marLeft w:val="450"/>
                                          <w:marRight w:val="180"/>
                                          <w:marTop w:val="0"/>
                                          <w:marBottom w:val="200"/>
                                          <w:divBdr>
                                            <w:top w:val="none" w:sz="0" w:space="0" w:color="auto"/>
                                            <w:left w:val="none" w:sz="0" w:space="0" w:color="auto"/>
                                            <w:bottom w:val="none" w:sz="0" w:space="0" w:color="auto"/>
                                            <w:right w:val="none" w:sz="0" w:space="0" w:color="auto"/>
                                          </w:divBdr>
                                        </w:div>
                                        <w:div w:id="1786192605">
                                          <w:marLeft w:val="450"/>
                                          <w:marRight w:val="180"/>
                                          <w:marTop w:val="0"/>
                                          <w:marBottom w:val="200"/>
                                          <w:divBdr>
                                            <w:top w:val="none" w:sz="0" w:space="0" w:color="auto"/>
                                            <w:left w:val="none" w:sz="0" w:space="0" w:color="auto"/>
                                            <w:bottom w:val="none" w:sz="0" w:space="0" w:color="auto"/>
                                            <w:right w:val="none" w:sz="0" w:space="0" w:color="auto"/>
                                          </w:divBdr>
                                        </w:div>
                                        <w:div w:id="1859351338">
                                          <w:marLeft w:val="450"/>
                                          <w:marRight w:val="180"/>
                                          <w:marTop w:val="0"/>
                                          <w:marBottom w:val="200"/>
                                          <w:divBdr>
                                            <w:top w:val="none" w:sz="0" w:space="0" w:color="auto"/>
                                            <w:left w:val="none" w:sz="0" w:space="0" w:color="auto"/>
                                            <w:bottom w:val="none" w:sz="0" w:space="0" w:color="auto"/>
                                            <w:right w:val="none" w:sz="0" w:space="0" w:color="auto"/>
                                          </w:divBdr>
                                        </w:div>
                                        <w:div w:id="1861550480">
                                          <w:marLeft w:val="450"/>
                                          <w:marRight w:val="180"/>
                                          <w:marTop w:val="0"/>
                                          <w:marBottom w:val="200"/>
                                          <w:divBdr>
                                            <w:top w:val="none" w:sz="0" w:space="0" w:color="auto"/>
                                            <w:left w:val="none" w:sz="0" w:space="0" w:color="auto"/>
                                            <w:bottom w:val="none" w:sz="0" w:space="0" w:color="auto"/>
                                            <w:right w:val="none" w:sz="0" w:space="0" w:color="auto"/>
                                          </w:divBdr>
                                        </w:div>
                                        <w:div w:id="1888031170">
                                          <w:marLeft w:val="450"/>
                                          <w:marRight w:val="180"/>
                                          <w:marTop w:val="0"/>
                                          <w:marBottom w:val="0"/>
                                          <w:divBdr>
                                            <w:top w:val="none" w:sz="0" w:space="0" w:color="auto"/>
                                            <w:left w:val="none" w:sz="0" w:space="0" w:color="auto"/>
                                            <w:bottom w:val="none" w:sz="0" w:space="0" w:color="auto"/>
                                            <w:right w:val="none" w:sz="0" w:space="0" w:color="auto"/>
                                          </w:divBdr>
                                        </w:div>
                                        <w:div w:id="1899323472">
                                          <w:marLeft w:val="450"/>
                                          <w:marRight w:val="180"/>
                                          <w:marTop w:val="0"/>
                                          <w:marBottom w:val="200"/>
                                          <w:divBdr>
                                            <w:top w:val="none" w:sz="0" w:space="0" w:color="auto"/>
                                            <w:left w:val="none" w:sz="0" w:space="0" w:color="auto"/>
                                            <w:bottom w:val="none" w:sz="0" w:space="0" w:color="auto"/>
                                            <w:right w:val="none" w:sz="0" w:space="0" w:color="auto"/>
                                          </w:divBdr>
                                        </w:div>
                                        <w:div w:id="1924676856">
                                          <w:marLeft w:val="450"/>
                                          <w:marRight w:val="180"/>
                                          <w:marTop w:val="0"/>
                                          <w:marBottom w:val="0"/>
                                          <w:divBdr>
                                            <w:top w:val="none" w:sz="0" w:space="0" w:color="auto"/>
                                            <w:left w:val="none" w:sz="0" w:space="0" w:color="auto"/>
                                            <w:bottom w:val="none" w:sz="0" w:space="0" w:color="auto"/>
                                            <w:right w:val="none" w:sz="0" w:space="0" w:color="auto"/>
                                          </w:divBdr>
                                        </w:div>
                                        <w:div w:id="1946646666">
                                          <w:marLeft w:val="450"/>
                                          <w:marRight w:val="180"/>
                                          <w:marTop w:val="0"/>
                                          <w:marBottom w:val="200"/>
                                          <w:divBdr>
                                            <w:top w:val="none" w:sz="0" w:space="0" w:color="auto"/>
                                            <w:left w:val="none" w:sz="0" w:space="0" w:color="auto"/>
                                            <w:bottom w:val="none" w:sz="0" w:space="0" w:color="auto"/>
                                            <w:right w:val="none" w:sz="0" w:space="0" w:color="auto"/>
                                          </w:divBdr>
                                        </w:div>
                                        <w:div w:id="1947040447">
                                          <w:marLeft w:val="450"/>
                                          <w:marRight w:val="180"/>
                                          <w:marTop w:val="0"/>
                                          <w:marBottom w:val="200"/>
                                          <w:divBdr>
                                            <w:top w:val="none" w:sz="0" w:space="0" w:color="auto"/>
                                            <w:left w:val="none" w:sz="0" w:space="0" w:color="auto"/>
                                            <w:bottom w:val="none" w:sz="0" w:space="0" w:color="auto"/>
                                            <w:right w:val="none" w:sz="0" w:space="0" w:color="auto"/>
                                          </w:divBdr>
                                        </w:div>
                                        <w:div w:id="1964656575">
                                          <w:marLeft w:val="450"/>
                                          <w:marRight w:val="180"/>
                                          <w:marTop w:val="0"/>
                                          <w:marBottom w:val="200"/>
                                          <w:divBdr>
                                            <w:top w:val="none" w:sz="0" w:space="0" w:color="auto"/>
                                            <w:left w:val="none" w:sz="0" w:space="0" w:color="auto"/>
                                            <w:bottom w:val="none" w:sz="0" w:space="0" w:color="auto"/>
                                            <w:right w:val="none" w:sz="0" w:space="0" w:color="auto"/>
                                          </w:divBdr>
                                        </w:div>
                                        <w:div w:id="1987932725">
                                          <w:marLeft w:val="450"/>
                                          <w:marRight w:val="180"/>
                                          <w:marTop w:val="0"/>
                                          <w:marBottom w:val="200"/>
                                          <w:divBdr>
                                            <w:top w:val="none" w:sz="0" w:space="0" w:color="auto"/>
                                            <w:left w:val="none" w:sz="0" w:space="0" w:color="auto"/>
                                            <w:bottom w:val="none" w:sz="0" w:space="0" w:color="auto"/>
                                            <w:right w:val="none" w:sz="0" w:space="0" w:color="auto"/>
                                          </w:divBdr>
                                        </w:div>
                                        <w:div w:id="2002541296">
                                          <w:marLeft w:val="450"/>
                                          <w:marRight w:val="180"/>
                                          <w:marTop w:val="0"/>
                                          <w:marBottom w:val="200"/>
                                          <w:divBdr>
                                            <w:top w:val="none" w:sz="0" w:space="0" w:color="auto"/>
                                            <w:left w:val="none" w:sz="0" w:space="0" w:color="auto"/>
                                            <w:bottom w:val="none" w:sz="0" w:space="0" w:color="auto"/>
                                            <w:right w:val="none" w:sz="0" w:space="0" w:color="auto"/>
                                          </w:divBdr>
                                        </w:div>
                                        <w:div w:id="2028023386">
                                          <w:marLeft w:val="450"/>
                                          <w:marRight w:val="180"/>
                                          <w:marTop w:val="0"/>
                                          <w:marBottom w:val="0"/>
                                          <w:divBdr>
                                            <w:top w:val="none" w:sz="0" w:space="0" w:color="auto"/>
                                            <w:left w:val="none" w:sz="0" w:space="0" w:color="auto"/>
                                            <w:bottom w:val="none" w:sz="0" w:space="0" w:color="auto"/>
                                            <w:right w:val="none" w:sz="0" w:space="0" w:color="auto"/>
                                          </w:divBdr>
                                        </w:div>
                                        <w:div w:id="2030912034">
                                          <w:marLeft w:val="450"/>
                                          <w:marRight w:val="180"/>
                                          <w:marTop w:val="0"/>
                                          <w:marBottom w:val="0"/>
                                          <w:divBdr>
                                            <w:top w:val="none" w:sz="0" w:space="0" w:color="auto"/>
                                            <w:left w:val="none" w:sz="0" w:space="0" w:color="auto"/>
                                            <w:bottom w:val="none" w:sz="0" w:space="0" w:color="auto"/>
                                            <w:right w:val="none" w:sz="0" w:space="0" w:color="auto"/>
                                          </w:divBdr>
                                        </w:div>
                                        <w:div w:id="2054307913">
                                          <w:marLeft w:val="450"/>
                                          <w:marRight w:val="180"/>
                                          <w:marTop w:val="0"/>
                                          <w:marBottom w:val="200"/>
                                          <w:divBdr>
                                            <w:top w:val="none" w:sz="0" w:space="0" w:color="auto"/>
                                            <w:left w:val="none" w:sz="0" w:space="0" w:color="auto"/>
                                            <w:bottom w:val="none" w:sz="0" w:space="0" w:color="auto"/>
                                            <w:right w:val="none" w:sz="0" w:space="0" w:color="auto"/>
                                          </w:divBdr>
                                        </w:div>
                                        <w:div w:id="2084595947">
                                          <w:marLeft w:val="450"/>
                                          <w:marRight w:val="180"/>
                                          <w:marTop w:val="0"/>
                                          <w:marBottom w:val="200"/>
                                          <w:divBdr>
                                            <w:top w:val="none" w:sz="0" w:space="0" w:color="auto"/>
                                            <w:left w:val="none" w:sz="0" w:space="0" w:color="auto"/>
                                            <w:bottom w:val="none" w:sz="0" w:space="0" w:color="auto"/>
                                            <w:right w:val="none" w:sz="0" w:space="0" w:color="auto"/>
                                          </w:divBdr>
                                        </w:div>
                                        <w:div w:id="2093623490">
                                          <w:marLeft w:val="450"/>
                                          <w:marRight w:val="180"/>
                                          <w:marTop w:val="0"/>
                                          <w:marBottom w:val="0"/>
                                          <w:divBdr>
                                            <w:top w:val="none" w:sz="0" w:space="0" w:color="auto"/>
                                            <w:left w:val="none" w:sz="0" w:space="0" w:color="auto"/>
                                            <w:bottom w:val="none" w:sz="0" w:space="0" w:color="auto"/>
                                            <w:right w:val="none" w:sz="0" w:space="0" w:color="auto"/>
                                          </w:divBdr>
                                        </w:div>
                                        <w:div w:id="2109544597">
                                          <w:marLeft w:val="450"/>
                                          <w:marRight w:val="18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647531">
      <w:bodyDiv w:val="1"/>
      <w:marLeft w:val="0"/>
      <w:marRight w:val="0"/>
      <w:marTop w:val="0"/>
      <w:marBottom w:val="0"/>
      <w:divBdr>
        <w:top w:val="none" w:sz="0" w:space="0" w:color="auto"/>
        <w:left w:val="none" w:sz="0" w:space="0" w:color="auto"/>
        <w:bottom w:val="none" w:sz="0" w:space="0" w:color="auto"/>
        <w:right w:val="none" w:sz="0" w:space="0" w:color="auto"/>
      </w:divBdr>
    </w:div>
    <w:div w:id="683939580">
      <w:bodyDiv w:val="1"/>
      <w:marLeft w:val="0"/>
      <w:marRight w:val="0"/>
      <w:marTop w:val="0"/>
      <w:marBottom w:val="0"/>
      <w:divBdr>
        <w:top w:val="none" w:sz="0" w:space="0" w:color="auto"/>
        <w:left w:val="none" w:sz="0" w:space="0" w:color="auto"/>
        <w:bottom w:val="none" w:sz="0" w:space="0" w:color="auto"/>
        <w:right w:val="none" w:sz="0" w:space="0" w:color="auto"/>
      </w:divBdr>
    </w:div>
    <w:div w:id="695229118">
      <w:bodyDiv w:val="1"/>
      <w:marLeft w:val="0"/>
      <w:marRight w:val="0"/>
      <w:marTop w:val="0"/>
      <w:marBottom w:val="0"/>
      <w:divBdr>
        <w:top w:val="none" w:sz="0" w:space="0" w:color="auto"/>
        <w:left w:val="none" w:sz="0" w:space="0" w:color="auto"/>
        <w:bottom w:val="none" w:sz="0" w:space="0" w:color="auto"/>
        <w:right w:val="none" w:sz="0" w:space="0" w:color="auto"/>
      </w:divBdr>
    </w:div>
    <w:div w:id="706104138">
      <w:bodyDiv w:val="1"/>
      <w:marLeft w:val="0"/>
      <w:marRight w:val="0"/>
      <w:marTop w:val="0"/>
      <w:marBottom w:val="0"/>
      <w:divBdr>
        <w:top w:val="none" w:sz="0" w:space="0" w:color="auto"/>
        <w:left w:val="none" w:sz="0" w:space="0" w:color="auto"/>
        <w:bottom w:val="none" w:sz="0" w:space="0" w:color="auto"/>
        <w:right w:val="none" w:sz="0" w:space="0" w:color="auto"/>
      </w:divBdr>
    </w:div>
    <w:div w:id="777480338">
      <w:bodyDiv w:val="1"/>
      <w:marLeft w:val="0"/>
      <w:marRight w:val="0"/>
      <w:marTop w:val="0"/>
      <w:marBottom w:val="0"/>
      <w:divBdr>
        <w:top w:val="none" w:sz="0" w:space="0" w:color="auto"/>
        <w:left w:val="none" w:sz="0" w:space="0" w:color="auto"/>
        <w:bottom w:val="none" w:sz="0" w:space="0" w:color="auto"/>
        <w:right w:val="none" w:sz="0" w:space="0" w:color="auto"/>
      </w:divBdr>
      <w:divsChild>
        <w:div w:id="883517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385217">
      <w:bodyDiv w:val="1"/>
      <w:marLeft w:val="0"/>
      <w:marRight w:val="0"/>
      <w:marTop w:val="0"/>
      <w:marBottom w:val="0"/>
      <w:divBdr>
        <w:top w:val="none" w:sz="0" w:space="0" w:color="auto"/>
        <w:left w:val="none" w:sz="0" w:space="0" w:color="auto"/>
        <w:bottom w:val="none" w:sz="0" w:space="0" w:color="auto"/>
        <w:right w:val="none" w:sz="0" w:space="0" w:color="auto"/>
      </w:divBdr>
      <w:divsChild>
        <w:div w:id="136996682">
          <w:marLeft w:val="0"/>
          <w:marRight w:val="0"/>
          <w:marTop w:val="0"/>
          <w:marBottom w:val="0"/>
          <w:divBdr>
            <w:top w:val="none" w:sz="0" w:space="0" w:color="auto"/>
            <w:left w:val="none" w:sz="0" w:space="0" w:color="auto"/>
            <w:bottom w:val="none" w:sz="0" w:space="0" w:color="auto"/>
            <w:right w:val="none" w:sz="0" w:space="0" w:color="auto"/>
          </w:divBdr>
          <w:divsChild>
            <w:div w:id="1781487012">
              <w:marLeft w:val="0"/>
              <w:marRight w:val="0"/>
              <w:marTop w:val="0"/>
              <w:marBottom w:val="0"/>
              <w:divBdr>
                <w:top w:val="none" w:sz="0" w:space="0" w:color="auto"/>
                <w:left w:val="none" w:sz="0" w:space="0" w:color="auto"/>
                <w:bottom w:val="none" w:sz="0" w:space="0" w:color="auto"/>
                <w:right w:val="none" w:sz="0" w:space="0" w:color="auto"/>
              </w:divBdr>
              <w:divsChild>
                <w:div w:id="657463364">
                  <w:marLeft w:val="0"/>
                  <w:marRight w:val="0"/>
                  <w:marTop w:val="0"/>
                  <w:marBottom w:val="0"/>
                  <w:divBdr>
                    <w:top w:val="none" w:sz="0" w:space="0" w:color="auto"/>
                    <w:left w:val="none" w:sz="0" w:space="0" w:color="auto"/>
                    <w:bottom w:val="none" w:sz="0" w:space="0" w:color="auto"/>
                    <w:right w:val="none" w:sz="0" w:space="0" w:color="auto"/>
                  </w:divBdr>
                  <w:divsChild>
                    <w:div w:id="1541630831">
                      <w:marLeft w:val="0"/>
                      <w:marRight w:val="0"/>
                      <w:marTop w:val="0"/>
                      <w:marBottom w:val="0"/>
                      <w:divBdr>
                        <w:top w:val="none" w:sz="0" w:space="0" w:color="auto"/>
                        <w:left w:val="none" w:sz="0" w:space="0" w:color="auto"/>
                        <w:bottom w:val="none" w:sz="0" w:space="0" w:color="auto"/>
                        <w:right w:val="none" w:sz="0" w:space="0" w:color="auto"/>
                      </w:divBdr>
                      <w:divsChild>
                        <w:div w:id="1957443984">
                          <w:marLeft w:val="0"/>
                          <w:marRight w:val="0"/>
                          <w:marTop w:val="0"/>
                          <w:marBottom w:val="0"/>
                          <w:divBdr>
                            <w:top w:val="none" w:sz="0" w:space="0" w:color="auto"/>
                            <w:left w:val="none" w:sz="0" w:space="0" w:color="auto"/>
                            <w:bottom w:val="none" w:sz="0" w:space="0" w:color="auto"/>
                            <w:right w:val="none" w:sz="0" w:space="0" w:color="auto"/>
                          </w:divBdr>
                          <w:divsChild>
                            <w:div w:id="1915818322">
                              <w:marLeft w:val="0"/>
                              <w:marRight w:val="0"/>
                              <w:marTop w:val="0"/>
                              <w:marBottom w:val="0"/>
                              <w:divBdr>
                                <w:top w:val="none" w:sz="0" w:space="0" w:color="auto"/>
                                <w:left w:val="none" w:sz="0" w:space="0" w:color="auto"/>
                                <w:bottom w:val="none" w:sz="0" w:space="0" w:color="auto"/>
                                <w:right w:val="none" w:sz="0" w:space="0" w:color="auto"/>
                              </w:divBdr>
                              <w:divsChild>
                                <w:div w:id="1460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172561">
      <w:bodyDiv w:val="1"/>
      <w:marLeft w:val="0"/>
      <w:marRight w:val="0"/>
      <w:marTop w:val="0"/>
      <w:marBottom w:val="0"/>
      <w:divBdr>
        <w:top w:val="none" w:sz="0" w:space="0" w:color="auto"/>
        <w:left w:val="none" w:sz="0" w:space="0" w:color="auto"/>
        <w:bottom w:val="none" w:sz="0" w:space="0" w:color="auto"/>
        <w:right w:val="none" w:sz="0" w:space="0" w:color="auto"/>
      </w:divBdr>
    </w:div>
    <w:div w:id="838271819">
      <w:bodyDiv w:val="1"/>
      <w:marLeft w:val="0"/>
      <w:marRight w:val="0"/>
      <w:marTop w:val="0"/>
      <w:marBottom w:val="0"/>
      <w:divBdr>
        <w:top w:val="none" w:sz="0" w:space="0" w:color="auto"/>
        <w:left w:val="none" w:sz="0" w:space="0" w:color="auto"/>
        <w:bottom w:val="none" w:sz="0" w:space="0" w:color="auto"/>
        <w:right w:val="none" w:sz="0" w:space="0" w:color="auto"/>
      </w:divBdr>
    </w:div>
    <w:div w:id="900025390">
      <w:bodyDiv w:val="1"/>
      <w:marLeft w:val="0"/>
      <w:marRight w:val="0"/>
      <w:marTop w:val="0"/>
      <w:marBottom w:val="0"/>
      <w:divBdr>
        <w:top w:val="none" w:sz="0" w:space="0" w:color="auto"/>
        <w:left w:val="none" w:sz="0" w:space="0" w:color="auto"/>
        <w:bottom w:val="none" w:sz="0" w:space="0" w:color="auto"/>
        <w:right w:val="none" w:sz="0" w:space="0" w:color="auto"/>
      </w:divBdr>
      <w:divsChild>
        <w:div w:id="55322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4211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492202">
      <w:bodyDiv w:val="1"/>
      <w:marLeft w:val="0"/>
      <w:marRight w:val="0"/>
      <w:marTop w:val="0"/>
      <w:marBottom w:val="0"/>
      <w:divBdr>
        <w:top w:val="none" w:sz="0" w:space="0" w:color="auto"/>
        <w:left w:val="none" w:sz="0" w:space="0" w:color="auto"/>
        <w:bottom w:val="none" w:sz="0" w:space="0" w:color="auto"/>
        <w:right w:val="none" w:sz="0" w:space="0" w:color="auto"/>
      </w:divBdr>
    </w:div>
    <w:div w:id="916015071">
      <w:bodyDiv w:val="1"/>
      <w:marLeft w:val="0"/>
      <w:marRight w:val="0"/>
      <w:marTop w:val="0"/>
      <w:marBottom w:val="0"/>
      <w:divBdr>
        <w:top w:val="none" w:sz="0" w:space="0" w:color="auto"/>
        <w:left w:val="none" w:sz="0" w:space="0" w:color="auto"/>
        <w:bottom w:val="none" w:sz="0" w:space="0" w:color="auto"/>
        <w:right w:val="none" w:sz="0" w:space="0" w:color="auto"/>
      </w:divBdr>
      <w:divsChild>
        <w:div w:id="580262748">
          <w:marLeft w:val="0"/>
          <w:marRight w:val="0"/>
          <w:marTop w:val="0"/>
          <w:marBottom w:val="0"/>
          <w:divBdr>
            <w:top w:val="none" w:sz="0" w:space="0" w:color="auto"/>
            <w:left w:val="none" w:sz="0" w:space="0" w:color="auto"/>
            <w:bottom w:val="none" w:sz="0" w:space="0" w:color="auto"/>
            <w:right w:val="none" w:sz="0" w:space="0" w:color="auto"/>
          </w:divBdr>
          <w:divsChild>
            <w:div w:id="1291744080">
              <w:marLeft w:val="0"/>
              <w:marRight w:val="0"/>
              <w:marTop w:val="0"/>
              <w:marBottom w:val="0"/>
              <w:divBdr>
                <w:top w:val="none" w:sz="0" w:space="0" w:color="auto"/>
                <w:left w:val="none" w:sz="0" w:space="0" w:color="auto"/>
                <w:bottom w:val="none" w:sz="0" w:space="0" w:color="auto"/>
                <w:right w:val="none" w:sz="0" w:space="0" w:color="auto"/>
              </w:divBdr>
              <w:divsChild>
                <w:div w:id="58944648">
                  <w:marLeft w:val="0"/>
                  <w:marRight w:val="0"/>
                  <w:marTop w:val="0"/>
                  <w:marBottom w:val="0"/>
                  <w:divBdr>
                    <w:top w:val="none" w:sz="0" w:space="0" w:color="auto"/>
                    <w:left w:val="none" w:sz="0" w:space="0" w:color="auto"/>
                    <w:bottom w:val="none" w:sz="0" w:space="0" w:color="auto"/>
                    <w:right w:val="none" w:sz="0" w:space="0" w:color="auto"/>
                  </w:divBdr>
                </w:div>
              </w:divsChild>
            </w:div>
            <w:div w:id="2113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00192">
      <w:bodyDiv w:val="1"/>
      <w:marLeft w:val="0"/>
      <w:marRight w:val="0"/>
      <w:marTop w:val="0"/>
      <w:marBottom w:val="0"/>
      <w:divBdr>
        <w:top w:val="none" w:sz="0" w:space="0" w:color="auto"/>
        <w:left w:val="none" w:sz="0" w:space="0" w:color="auto"/>
        <w:bottom w:val="none" w:sz="0" w:space="0" w:color="auto"/>
        <w:right w:val="none" w:sz="0" w:space="0" w:color="auto"/>
      </w:divBdr>
    </w:div>
    <w:div w:id="940453426">
      <w:bodyDiv w:val="1"/>
      <w:marLeft w:val="0"/>
      <w:marRight w:val="0"/>
      <w:marTop w:val="0"/>
      <w:marBottom w:val="0"/>
      <w:divBdr>
        <w:top w:val="none" w:sz="0" w:space="0" w:color="auto"/>
        <w:left w:val="none" w:sz="0" w:space="0" w:color="auto"/>
        <w:bottom w:val="none" w:sz="0" w:space="0" w:color="auto"/>
        <w:right w:val="none" w:sz="0" w:space="0" w:color="auto"/>
      </w:divBdr>
    </w:div>
    <w:div w:id="961152367">
      <w:bodyDiv w:val="1"/>
      <w:marLeft w:val="0"/>
      <w:marRight w:val="0"/>
      <w:marTop w:val="0"/>
      <w:marBottom w:val="0"/>
      <w:divBdr>
        <w:top w:val="none" w:sz="0" w:space="0" w:color="auto"/>
        <w:left w:val="none" w:sz="0" w:space="0" w:color="auto"/>
        <w:bottom w:val="none" w:sz="0" w:space="0" w:color="auto"/>
        <w:right w:val="none" w:sz="0" w:space="0" w:color="auto"/>
      </w:divBdr>
      <w:divsChild>
        <w:div w:id="188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634050">
      <w:bodyDiv w:val="1"/>
      <w:marLeft w:val="0"/>
      <w:marRight w:val="0"/>
      <w:marTop w:val="0"/>
      <w:marBottom w:val="0"/>
      <w:divBdr>
        <w:top w:val="none" w:sz="0" w:space="0" w:color="auto"/>
        <w:left w:val="none" w:sz="0" w:space="0" w:color="auto"/>
        <w:bottom w:val="none" w:sz="0" w:space="0" w:color="auto"/>
        <w:right w:val="none" w:sz="0" w:space="0" w:color="auto"/>
      </w:divBdr>
    </w:div>
    <w:div w:id="997462822">
      <w:bodyDiv w:val="1"/>
      <w:marLeft w:val="0"/>
      <w:marRight w:val="0"/>
      <w:marTop w:val="0"/>
      <w:marBottom w:val="0"/>
      <w:divBdr>
        <w:top w:val="none" w:sz="0" w:space="0" w:color="auto"/>
        <w:left w:val="none" w:sz="0" w:space="0" w:color="auto"/>
        <w:bottom w:val="none" w:sz="0" w:space="0" w:color="auto"/>
        <w:right w:val="none" w:sz="0" w:space="0" w:color="auto"/>
      </w:divBdr>
    </w:div>
    <w:div w:id="1000815400">
      <w:bodyDiv w:val="1"/>
      <w:marLeft w:val="0"/>
      <w:marRight w:val="0"/>
      <w:marTop w:val="0"/>
      <w:marBottom w:val="0"/>
      <w:divBdr>
        <w:top w:val="none" w:sz="0" w:space="0" w:color="auto"/>
        <w:left w:val="none" w:sz="0" w:space="0" w:color="auto"/>
        <w:bottom w:val="none" w:sz="0" w:space="0" w:color="auto"/>
        <w:right w:val="none" w:sz="0" w:space="0" w:color="auto"/>
      </w:divBdr>
    </w:div>
    <w:div w:id="1048577062">
      <w:bodyDiv w:val="1"/>
      <w:marLeft w:val="0"/>
      <w:marRight w:val="0"/>
      <w:marTop w:val="0"/>
      <w:marBottom w:val="0"/>
      <w:divBdr>
        <w:top w:val="none" w:sz="0" w:space="0" w:color="auto"/>
        <w:left w:val="none" w:sz="0" w:space="0" w:color="auto"/>
        <w:bottom w:val="none" w:sz="0" w:space="0" w:color="auto"/>
        <w:right w:val="none" w:sz="0" w:space="0" w:color="auto"/>
      </w:divBdr>
    </w:div>
    <w:div w:id="1066607069">
      <w:bodyDiv w:val="1"/>
      <w:marLeft w:val="0"/>
      <w:marRight w:val="0"/>
      <w:marTop w:val="0"/>
      <w:marBottom w:val="0"/>
      <w:divBdr>
        <w:top w:val="none" w:sz="0" w:space="0" w:color="auto"/>
        <w:left w:val="none" w:sz="0" w:space="0" w:color="auto"/>
        <w:bottom w:val="none" w:sz="0" w:space="0" w:color="auto"/>
        <w:right w:val="none" w:sz="0" w:space="0" w:color="auto"/>
      </w:divBdr>
      <w:divsChild>
        <w:div w:id="460417740">
          <w:marLeft w:val="0"/>
          <w:marRight w:val="0"/>
          <w:marTop w:val="0"/>
          <w:marBottom w:val="0"/>
          <w:divBdr>
            <w:top w:val="single" w:sz="6" w:space="0" w:color="000050"/>
            <w:left w:val="single" w:sz="6" w:space="0" w:color="000050"/>
            <w:bottom w:val="single" w:sz="6" w:space="0" w:color="000050"/>
            <w:right w:val="single" w:sz="6" w:space="0" w:color="000050"/>
          </w:divBdr>
          <w:divsChild>
            <w:div w:id="1755202705">
              <w:marLeft w:val="0"/>
              <w:marRight w:val="0"/>
              <w:marTop w:val="0"/>
              <w:marBottom w:val="0"/>
              <w:divBdr>
                <w:top w:val="single" w:sz="2" w:space="0" w:color="FF0000"/>
                <w:left w:val="single" w:sz="2" w:space="0" w:color="FF0000"/>
                <w:bottom w:val="single" w:sz="2" w:space="0" w:color="FF0000"/>
                <w:right w:val="single" w:sz="2" w:space="0" w:color="FF0000"/>
              </w:divBdr>
              <w:divsChild>
                <w:div w:id="1899049029">
                  <w:marLeft w:val="0"/>
                  <w:marRight w:val="0"/>
                  <w:marTop w:val="0"/>
                  <w:marBottom w:val="0"/>
                  <w:divBdr>
                    <w:top w:val="none" w:sz="0" w:space="0" w:color="auto"/>
                    <w:left w:val="none" w:sz="0" w:space="0" w:color="auto"/>
                    <w:bottom w:val="none" w:sz="0" w:space="0" w:color="auto"/>
                    <w:right w:val="none" w:sz="0" w:space="0" w:color="auto"/>
                  </w:divBdr>
                  <w:divsChild>
                    <w:div w:id="1326281803">
                      <w:marLeft w:val="0"/>
                      <w:marRight w:val="0"/>
                      <w:marTop w:val="0"/>
                      <w:marBottom w:val="0"/>
                      <w:divBdr>
                        <w:top w:val="none" w:sz="0" w:space="0" w:color="auto"/>
                        <w:left w:val="none" w:sz="0" w:space="0" w:color="auto"/>
                        <w:bottom w:val="none" w:sz="0" w:space="0" w:color="auto"/>
                        <w:right w:val="none" w:sz="0" w:space="0" w:color="auto"/>
                      </w:divBdr>
                      <w:divsChild>
                        <w:div w:id="1107241098">
                          <w:marLeft w:val="0"/>
                          <w:marRight w:val="0"/>
                          <w:marTop w:val="0"/>
                          <w:marBottom w:val="0"/>
                          <w:divBdr>
                            <w:top w:val="none" w:sz="0" w:space="0" w:color="auto"/>
                            <w:left w:val="none" w:sz="0" w:space="0" w:color="auto"/>
                            <w:bottom w:val="none" w:sz="0" w:space="0" w:color="auto"/>
                            <w:right w:val="none" w:sz="0" w:space="0" w:color="auto"/>
                          </w:divBdr>
                          <w:divsChild>
                            <w:div w:id="18510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821030">
      <w:bodyDiv w:val="1"/>
      <w:marLeft w:val="0"/>
      <w:marRight w:val="0"/>
      <w:marTop w:val="0"/>
      <w:marBottom w:val="0"/>
      <w:divBdr>
        <w:top w:val="none" w:sz="0" w:space="0" w:color="auto"/>
        <w:left w:val="none" w:sz="0" w:space="0" w:color="auto"/>
        <w:bottom w:val="none" w:sz="0" w:space="0" w:color="auto"/>
        <w:right w:val="none" w:sz="0" w:space="0" w:color="auto"/>
      </w:divBdr>
    </w:div>
    <w:div w:id="1104692946">
      <w:bodyDiv w:val="1"/>
      <w:marLeft w:val="0"/>
      <w:marRight w:val="0"/>
      <w:marTop w:val="0"/>
      <w:marBottom w:val="0"/>
      <w:divBdr>
        <w:top w:val="none" w:sz="0" w:space="0" w:color="auto"/>
        <w:left w:val="none" w:sz="0" w:space="0" w:color="auto"/>
        <w:bottom w:val="none" w:sz="0" w:space="0" w:color="auto"/>
        <w:right w:val="none" w:sz="0" w:space="0" w:color="auto"/>
      </w:divBdr>
    </w:div>
    <w:div w:id="1125855850">
      <w:bodyDiv w:val="1"/>
      <w:marLeft w:val="0"/>
      <w:marRight w:val="0"/>
      <w:marTop w:val="0"/>
      <w:marBottom w:val="0"/>
      <w:divBdr>
        <w:top w:val="none" w:sz="0" w:space="0" w:color="auto"/>
        <w:left w:val="none" w:sz="0" w:space="0" w:color="auto"/>
        <w:bottom w:val="none" w:sz="0" w:space="0" w:color="auto"/>
        <w:right w:val="none" w:sz="0" w:space="0" w:color="auto"/>
      </w:divBdr>
      <w:divsChild>
        <w:div w:id="1794010017">
          <w:marLeft w:val="0"/>
          <w:marRight w:val="0"/>
          <w:marTop w:val="0"/>
          <w:marBottom w:val="0"/>
          <w:divBdr>
            <w:top w:val="none" w:sz="0" w:space="0" w:color="auto"/>
            <w:left w:val="none" w:sz="0" w:space="0" w:color="auto"/>
            <w:bottom w:val="none" w:sz="0" w:space="0" w:color="auto"/>
            <w:right w:val="none" w:sz="0" w:space="0" w:color="auto"/>
          </w:divBdr>
        </w:div>
      </w:divsChild>
    </w:div>
    <w:div w:id="1183282571">
      <w:bodyDiv w:val="1"/>
      <w:marLeft w:val="0"/>
      <w:marRight w:val="0"/>
      <w:marTop w:val="0"/>
      <w:marBottom w:val="0"/>
      <w:divBdr>
        <w:top w:val="none" w:sz="0" w:space="0" w:color="auto"/>
        <w:left w:val="none" w:sz="0" w:space="0" w:color="auto"/>
        <w:bottom w:val="none" w:sz="0" w:space="0" w:color="auto"/>
        <w:right w:val="none" w:sz="0" w:space="0" w:color="auto"/>
      </w:divBdr>
      <w:divsChild>
        <w:div w:id="180356645">
          <w:marLeft w:val="0"/>
          <w:marRight w:val="0"/>
          <w:marTop w:val="0"/>
          <w:marBottom w:val="0"/>
          <w:divBdr>
            <w:top w:val="none" w:sz="0" w:space="0" w:color="auto"/>
            <w:left w:val="none" w:sz="0" w:space="0" w:color="auto"/>
            <w:bottom w:val="none" w:sz="0" w:space="0" w:color="auto"/>
            <w:right w:val="none" w:sz="0" w:space="0" w:color="auto"/>
          </w:divBdr>
          <w:divsChild>
            <w:div w:id="455177261">
              <w:marLeft w:val="0"/>
              <w:marRight w:val="0"/>
              <w:marTop w:val="0"/>
              <w:marBottom w:val="0"/>
              <w:divBdr>
                <w:top w:val="none" w:sz="0" w:space="0" w:color="auto"/>
                <w:left w:val="none" w:sz="0" w:space="0" w:color="auto"/>
                <w:bottom w:val="none" w:sz="0" w:space="0" w:color="auto"/>
                <w:right w:val="none" w:sz="0" w:space="0" w:color="auto"/>
              </w:divBdr>
              <w:divsChild>
                <w:div w:id="1563057896">
                  <w:marLeft w:val="0"/>
                  <w:marRight w:val="0"/>
                  <w:marTop w:val="0"/>
                  <w:marBottom w:val="0"/>
                  <w:divBdr>
                    <w:top w:val="none" w:sz="0" w:space="0" w:color="auto"/>
                    <w:left w:val="none" w:sz="0" w:space="0" w:color="auto"/>
                    <w:bottom w:val="none" w:sz="0" w:space="0" w:color="auto"/>
                    <w:right w:val="none" w:sz="0" w:space="0" w:color="auto"/>
                  </w:divBdr>
                  <w:divsChild>
                    <w:div w:id="353269324">
                      <w:marLeft w:val="0"/>
                      <w:marRight w:val="45"/>
                      <w:marTop w:val="0"/>
                      <w:marBottom w:val="0"/>
                      <w:divBdr>
                        <w:top w:val="none" w:sz="0" w:space="0" w:color="auto"/>
                        <w:left w:val="none" w:sz="0" w:space="0" w:color="auto"/>
                        <w:bottom w:val="none" w:sz="0" w:space="0" w:color="auto"/>
                        <w:right w:val="none" w:sz="0" w:space="0" w:color="auto"/>
                      </w:divBdr>
                      <w:divsChild>
                        <w:div w:id="1741370639">
                          <w:marLeft w:val="75"/>
                          <w:marRight w:val="105"/>
                          <w:marTop w:val="0"/>
                          <w:marBottom w:val="0"/>
                          <w:divBdr>
                            <w:top w:val="none" w:sz="0" w:space="0" w:color="auto"/>
                            <w:left w:val="none" w:sz="0" w:space="0" w:color="auto"/>
                            <w:bottom w:val="none" w:sz="0" w:space="0" w:color="auto"/>
                            <w:right w:val="none" w:sz="0" w:space="0" w:color="auto"/>
                          </w:divBdr>
                          <w:divsChild>
                            <w:div w:id="1116094374">
                              <w:marLeft w:val="0"/>
                              <w:marRight w:val="0"/>
                              <w:marTop w:val="0"/>
                              <w:marBottom w:val="0"/>
                              <w:divBdr>
                                <w:top w:val="none" w:sz="0" w:space="0" w:color="auto"/>
                                <w:left w:val="none" w:sz="0" w:space="0" w:color="auto"/>
                                <w:bottom w:val="none" w:sz="0" w:space="0" w:color="auto"/>
                                <w:right w:val="none" w:sz="0" w:space="0" w:color="auto"/>
                              </w:divBdr>
                              <w:divsChild>
                                <w:div w:id="235480385">
                                  <w:marLeft w:val="0"/>
                                  <w:marRight w:val="0"/>
                                  <w:marTop w:val="0"/>
                                  <w:marBottom w:val="0"/>
                                  <w:divBdr>
                                    <w:top w:val="none" w:sz="0" w:space="0" w:color="auto"/>
                                    <w:left w:val="none" w:sz="0" w:space="0" w:color="auto"/>
                                    <w:bottom w:val="none" w:sz="0" w:space="0" w:color="auto"/>
                                    <w:right w:val="none" w:sz="0" w:space="0" w:color="auto"/>
                                  </w:divBdr>
                                  <w:divsChild>
                                    <w:div w:id="137308250">
                                      <w:marLeft w:val="0"/>
                                      <w:marRight w:val="0"/>
                                      <w:marTop w:val="0"/>
                                      <w:marBottom w:val="0"/>
                                      <w:divBdr>
                                        <w:top w:val="none" w:sz="0" w:space="0" w:color="auto"/>
                                        <w:left w:val="none" w:sz="0" w:space="0" w:color="auto"/>
                                        <w:bottom w:val="none" w:sz="0" w:space="0" w:color="auto"/>
                                        <w:right w:val="none" w:sz="0" w:space="0" w:color="auto"/>
                                      </w:divBdr>
                                      <w:divsChild>
                                        <w:div w:id="1250773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468282">
      <w:bodyDiv w:val="1"/>
      <w:marLeft w:val="0"/>
      <w:marRight w:val="0"/>
      <w:marTop w:val="0"/>
      <w:marBottom w:val="0"/>
      <w:divBdr>
        <w:top w:val="none" w:sz="0" w:space="0" w:color="auto"/>
        <w:left w:val="none" w:sz="0" w:space="0" w:color="auto"/>
        <w:bottom w:val="none" w:sz="0" w:space="0" w:color="auto"/>
        <w:right w:val="none" w:sz="0" w:space="0" w:color="auto"/>
      </w:divBdr>
      <w:divsChild>
        <w:div w:id="30571165">
          <w:marLeft w:val="0"/>
          <w:marRight w:val="547"/>
          <w:marTop w:val="0"/>
          <w:marBottom w:val="0"/>
          <w:divBdr>
            <w:top w:val="none" w:sz="0" w:space="0" w:color="auto"/>
            <w:left w:val="none" w:sz="0" w:space="0" w:color="auto"/>
            <w:bottom w:val="none" w:sz="0" w:space="0" w:color="auto"/>
            <w:right w:val="none" w:sz="0" w:space="0" w:color="auto"/>
          </w:divBdr>
        </w:div>
        <w:div w:id="52698268">
          <w:marLeft w:val="0"/>
          <w:marRight w:val="547"/>
          <w:marTop w:val="0"/>
          <w:marBottom w:val="0"/>
          <w:divBdr>
            <w:top w:val="none" w:sz="0" w:space="0" w:color="auto"/>
            <w:left w:val="none" w:sz="0" w:space="0" w:color="auto"/>
            <w:bottom w:val="none" w:sz="0" w:space="0" w:color="auto"/>
            <w:right w:val="none" w:sz="0" w:space="0" w:color="auto"/>
          </w:divBdr>
        </w:div>
        <w:div w:id="156002116">
          <w:marLeft w:val="0"/>
          <w:marRight w:val="547"/>
          <w:marTop w:val="0"/>
          <w:marBottom w:val="0"/>
          <w:divBdr>
            <w:top w:val="none" w:sz="0" w:space="0" w:color="auto"/>
            <w:left w:val="none" w:sz="0" w:space="0" w:color="auto"/>
            <w:bottom w:val="none" w:sz="0" w:space="0" w:color="auto"/>
            <w:right w:val="none" w:sz="0" w:space="0" w:color="auto"/>
          </w:divBdr>
        </w:div>
        <w:div w:id="275405519">
          <w:marLeft w:val="0"/>
          <w:marRight w:val="547"/>
          <w:marTop w:val="0"/>
          <w:marBottom w:val="0"/>
          <w:divBdr>
            <w:top w:val="none" w:sz="0" w:space="0" w:color="auto"/>
            <w:left w:val="none" w:sz="0" w:space="0" w:color="auto"/>
            <w:bottom w:val="none" w:sz="0" w:space="0" w:color="auto"/>
            <w:right w:val="none" w:sz="0" w:space="0" w:color="auto"/>
          </w:divBdr>
        </w:div>
        <w:div w:id="1120959226">
          <w:marLeft w:val="0"/>
          <w:marRight w:val="547"/>
          <w:marTop w:val="0"/>
          <w:marBottom w:val="0"/>
          <w:divBdr>
            <w:top w:val="none" w:sz="0" w:space="0" w:color="auto"/>
            <w:left w:val="none" w:sz="0" w:space="0" w:color="auto"/>
            <w:bottom w:val="none" w:sz="0" w:space="0" w:color="auto"/>
            <w:right w:val="none" w:sz="0" w:space="0" w:color="auto"/>
          </w:divBdr>
        </w:div>
        <w:div w:id="1124695924">
          <w:marLeft w:val="0"/>
          <w:marRight w:val="547"/>
          <w:marTop w:val="0"/>
          <w:marBottom w:val="0"/>
          <w:divBdr>
            <w:top w:val="none" w:sz="0" w:space="0" w:color="auto"/>
            <w:left w:val="none" w:sz="0" w:space="0" w:color="auto"/>
            <w:bottom w:val="none" w:sz="0" w:space="0" w:color="auto"/>
            <w:right w:val="none" w:sz="0" w:space="0" w:color="auto"/>
          </w:divBdr>
        </w:div>
        <w:div w:id="2132747727">
          <w:marLeft w:val="0"/>
          <w:marRight w:val="547"/>
          <w:marTop w:val="0"/>
          <w:marBottom w:val="0"/>
          <w:divBdr>
            <w:top w:val="none" w:sz="0" w:space="0" w:color="auto"/>
            <w:left w:val="none" w:sz="0" w:space="0" w:color="auto"/>
            <w:bottom w:val="none" w:sz="0" w:space="0" w:color="auto"/>
            <w:right w:val="none" w:sz="0" w:space="0" w:color="auto"/>
          </w:divBdr>
        </w:div>
      </w:divsChild>
    </w:div>
    <w:div w:id="1216700371">
      <w:bodyDiv w:val="1"/>
      <w:marLeft w:val="0"/>
      <w:marRight w:val="0"/>
      <w:marTop w:val="0"/>
      <w:marBottom w:val="0"/>
      <w:divBdr>
        <w:top w:val="none" w:sz="0" w:space="0" w:color="auto"/>
        <w:left w:val="none" w:sz="0" w:space="0" w:color="auto"/>
        <w:bottom w:val="none" w:sz="0" w:space="0" w:color="auto"/>
        <w:right w:val="none" w:sz="0" w:space="0" w:color="auto"/>
      </w:divBdr>
      <w:divsChild>
        <w:div w:id="885222363">
          <w:marLeft w:val="0"/>
          <w:marRight w:val="0"/>
          <w:marTop w:val="0"/>
          <w:marBottom w:val="0"/>
          <w:divBdr>
            <w:top w:val="none" w:sz="0" w:space="0" w:color="auto"/>
            <w:left w:val="none" w:sz="0" w:space="0" w:color="auto"/>
            <w:bottom w:val="none" w:sz="0" w:space="0" w:color="auto"/>
            <w:right w:val="none" w:sz="0" w:space="0" w:color="auto"/>
          </w:divBdr>
          <w:divsChild>
            <w:div w:id="1418090213">
              <w:marLeft w:val="0"/>
              <w:marRight w:val="0"/>
              <w:marTop w:val="0"/>
              <w:marBottom w:val="0"/>
              <w:divBdr>
                <w:top w:val="none" w:sz="0" w:space="0" w:color="auto"/>
                <w:left w:val="none" w:sz="0" w:space="0" w:color="auto"/>
                <w:bottom w:val="none" w:sz="0" w:space="0" w:color="auto"/>
                <w:right w:val="none" w:sz="0" w:space="0" w:color="auto"/>
              </w:divBdr>
              <w:divsChild>
                <w:div w:id="1991009553">
                  <w:marLeft w:val="0"/>
                  <w:marRight w:val="0"/>
                  <w:marTop w:val="0"/>
                  <w:marBottom w:val="0"/>
                  <w:divBdr>
                    <w:top w:val="none" w:sz="0" w:space="0" w:color="auto"/>
                    <w:left w:val="none" w:sz="0" w:space="0" w:color="auto"/>
                    <w:bottom w:val="none" w:sz="0" w:space="0" w:color="auto"/>
                    <w:right w:val="none" w:sz="0" w:space="0" w:color="auto"/>
                  </w:divBdr>
                  <w:divsChild>
                    <w:div w:id="1408570806">
                      <w:marLeft w:val="0"/>
                      <w:marRight w:val="0"/>
                      <w:marTop w:val="0"/>
                      <w:marBottom w:val="0"/>
                      <w:divBdr>
                        <w:top w:val="none" w:sz="0" w:space="0" w:color="auto"/>
                        <w:left w:val="none" w:sz="0" w:space="0" w:color="auto"/>
                        <w:bottom w:val="none" w:sz="0" w:space="0" w:color="auto"/>
                        <w:right w:val="none" w:sz="0" w:space="0" w:color="auto"/>
                      </w:divBdr>
                      <w:divsChild>
                        <w:div w:id="258754731">
                          <w:marLeft w:val="0"/>
                          <w:marRight w:val="0"/>
                          <w:marTop w:val="0"/>
                          <w:marBottom w:val="0"/>
                          <w:divBdr>
                            <w:top w:val="none" w:sz="0" w:space="0" w:color="auto"/>
                            <w:left w:val="none" w:sz="0" w:space="0" w:color="auto"/>
                            <w:bottom w:val="none" w:sz="0" w:space="0" w:color="auto"/>
                            <w:right w:val="none" w:sz="0" w:space="0" w:color="auto"/>
                          </w:divBdr>
                          <w:divsChild>
                            <w:div w:id="1197963119">
                              <w:marLeft w:val="0"/>
                              <w:marRight w:val="0"/>
                              <w:marTop w:val="0"/>
                              <w:marBottom w:val="0"/>
                              <w:divBdr>
                                <w:top w:val="none" w:sz="0" w:space="0" w:color="auto"/>
                                <w:left w:val="none" w:sz="0" w:space="0" w:color="auto"/>
                                <w:bottom w:val="none" w:sz="0" w:space="0" w:color="auto"/>
                                <w:right w:val="none" w:sz="0" w:space="0" w:color="auto"/>
                              </w:divBdr>
                              <w:divsChild>
                                <w:div w:id="91904126">
                                  <w:marLeft w:val="0"/>
                                  <w:marRight w:val="0"/>
                                  <w:marTop w:val="0"/>
                                  <w:marBottom w:val="480"/>
                                  <w:divBdr>
                                    <w:top w:val="none" w:sz="0" w:space="0" w:color="auto"/>
                                    <w:left w:val="none" w:sz="0" w:space="0" w:color="auto"/>
                                    <w:bottom w:val="none" w:sz="0" w:space="0" w:color="auto"/>
                                    <w:right w:val="none" w:sz="0" w:space="0" w:color="auto"/>
                                  </w:divBdr>
                                  <w:divsChild>
                                    <w:div w:id="1176578301">
                                      <w:marLeft w:val="0"/>
                                      <w:marRight w:val="0"/>
                                      <w:marTop w:val="0"/>
                                      <w:marBottom w:val="0"/>
                                      <w:divBdr>
                                        <w:top w:val="none" w:sz="0" w:space="0" w:color="auto"/>
                                        <w:left w:val="none" w:sz="0" w:space="0" w:color="auto"/>
                                        <w:bottom w:val="none" w:sz="0" w:space="0" w:color="auto"/>
                                        <w:right w:val="none" w:sz="0" w:space="0" w:color="auto"/>
                                      </w:divBdr>
                                      <w:divsChild>
                                        <w:div w:id="2140999656">
                                          <w:marLeft w:val="0"/>
                                          <w:marRight w:val="0"/>
                                          <w:marTop w:val="0"/>
                                          <w:marBottom w:val="0"/>
                                          <w:divBdr>
                                            <w:top w:val="none" w:sz="0" w:space="0" w:color="auto"/>
                                            <w:left w:val="none" w:sz="0" w:space="0" w:color="auto"/>
                                            <w:bottom w:val="none" w:sz="0" w:space="0" w:color="auto"/>
                                            <w:right w:val="none" w:sz="0" w:space="0" w:color="auto"/>
                                          </w:divBdr>
                                          <w:divsChild>
                                            <w:div w:id="276373993">
                                              <w:marLeft w:val="0"/>
                                              <w:marRight w:val="0"/>
                                              <w:marTop w:val="0"/>
                                              <w:marBottom w:val="0"/>
                                              <w:divBdr>
                                                <w:top w:val="none" w:sz="0" w:space="0" w:color="auto"/>
                                                <w:left w:val="none" w:sz="0" w:space="0" w:color="auto"/>
                                                <w:bottom w:val="none" w:sz="0" w:space="0" w:color="auto"/>
                                                <w:right w:val="none" w:sz="0" w:space="0" w:color="auto"/>
                                              </w:divBdr>
                                              <w:divsChild>
                                                <w:div w:id="710961924">
                                                  <w:marLeft w:val="0"/>
                                                  <w:marRight w:val="0"/>
                                                  <w:marTop w:val="0"/>
                                                  <w:marBottom w:val="0"/>
                                                  <w:divBdr>
                                                    <w:top w:val="none" w:sz="0" w:space="0" w:color="auto"/>
                                                    <w:left w:val="none" w:sz="0" w:space="0" w:color="auto"/>
                                                    <w:bottom w:val="none" w:sz="0" w:space="0" w:color="auto"/>
                                                    <w:right w:val="none" w:sz="0" w:space="0" w:color="auto"/>
                                                  </w:divBdr>
                                                  <w:divsChild>
                                                    <w:div w:id="3945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028322">
      <w:bodyDiv w:val="1"/>
      <w:marLeft w:val="0"/>
      <w:marRight w:val="0"/>
      <w:marTop w:val="0"/>
      <w:marBottom w:val="0"/>
      <w:divBdr>
        <w:top w:val="none" w:sz="0" w:space="0" w:color="auto"/>
        <w:left w:val="none" w:sz="0" w:space="0" w:color="auto"/>
        <w:bottom w:val="none" w:sz="0" w:space="0" w:color="auto"/>
        <w:right w:val="none" w:sz="0" w:space="0" w:color="auto"/>
      </w:divBdr>
    </w:div>
    <w:div w:id="1322008056">
      <w:bodyDiv w:val="1"/>
      <w:marLeft w:val="0"/>
      <w:marRight w:val="0"/>
      <w:marTop w:val="0"/>
      <w:marBottom w:val="0"/>
      <w:divBdr>
        <w:top w:val="none" w:sz="0" w:space="0" w:color="auto"/>
        <w:left w:val="none" w:sz="0" w:space="0" w:color="auto"/>
        <w:bottom w:val="none" w:sz="0" w:space="0" w:color="auto"/>
        <w:right w:val="none" w:sz="0" w:space="0" w:color="auto"/>
      </w:divBdr>
    </w:div>
    <w:div w:id="1371494570">
      <w:bodyDiv w:val="1"/>
      <w:marLeft w:val="0"/>
      <w:marRight w:val="0"/>
      <w:marTop w:val="0"/>
      <w:marBottom w:val="0"/>
      <w:divBdr>
        <w:top w:val="none" w:sz="0" w:space="0" w:color="auto"/>
        <w:left w:val="none" w:sz="0" w:space="0" w:color="auto"/>
        <w:bottom w:val="none" w:sz="0" w:space="0" w:color="auto"/>
        <w:right w:val="none" w:sz="0" w:space="0" w:color="auto"/>
      </w:divBdr>
    </w:div>
    <w:div w:id="1380323015">
      <w:bodyDiv w:val="1"/>
      <w:marLeft w:val="0"/>
      <w:marRight w:val="0"/>
      <w:marTop w:val="0"/>
      <w:marBottom w:val="0"/>
      <w:divBdr>
        <w:top w:val="none" w:sz="0" w:space="0" w:color="auto"/>
        <w:left w:val="none" w:sz="0" w:space="0" w:color="auto"/>
        <w:bottom w:val="none" w:sz="0" w:space="0" w:color="auto"/>
        <w:right w:val="none" w:sz="0" w:space="0" w:color="auto"/>
      </w:divBdr>
      <w:divsChild>
        <w:div w:id="353392">
          <w:marLeft w:val="0"/>
          <w:marRight w:val="547"/>
          <w:marTop w:val="0"/>
          <w:marBottom w:val="0"/>
          <w:divBdr>
            <w:top w:val="none" w:sz="0" w:space="0" w:color="auto"/>
            <w:left w:val="none" w:sz="0" w:space="0" w:color="auto"/>
            <w:bottom w:val="none" w:sz="0" w:space="0" w:color="auto"/>
            <w:right w:val="none" w:sz="0" w:space="0" w:color="auto"/>
          </w:divBdr>
        </w:div>
        <w:div w:id="17780836">
          <w:marLeft w:val="0"/>
          <w:marRight w:val="547"/>
          <w:marTop w:val="0"/>
          <w:marBottom w:val="0"/>
          <w:divBdr>
            <w:top w:val="none" w:sz="0" w:space="0" w:color="auto"/>
            <w:left w:val="none" w:sz="0" w:space="0" w:color="auto"/>
            <w:bottom w:val="none" w:sz="0" w:space="0" w:color="auto"/>
            <w:right w:val="none" w:sz="0" w:space="0" w:color="auto"/>
          </w:divBdr>
        </w:div>
        <w:div w:id="320475375">
          <w:marLeft w:val="0"/>
          <w:marRight w:val="547"/>
          <w:marTop w:val="0"/>
          <w:marBottom w:val="0"/>
          <w:divBdr>
            <w:top w:val="none" w:sz="0" w:space="0" w:color="auto"/>
            <w:left w:val="none" w:sz="0" w:space="0" w:color="auto"/>
            <w:bottom w:val="none" w:sz="0" w:space="0" w:color="auto"/>
            <w:right w:val="none" w:sz="0" w:space="0" w:color="auto"/>
          </w:divBdr>
        </w:div>
        <w:div w:id="1122578003">
          <w:marLeft w:val="0"/>
          <w:marRight w:val="547"/>
          <w:marTop w:val="0"/>
          <w:marBottom w:val="0"/>
          <w:divBdr>
            <w:top w:val="none" w:sz="0" w:space="0" w:color="auto"/>
            <w:left w:val="none" w:sz="0" w:space="0" w:color="auto"/>
            <w:bottom w:val="none" w:sz="0" w:space="0" w:color="auto"/>
            <w:right w:val="none" w:sz="0" w:space="0" w:color="auto"/>
          </w:divBdr>
        </w:div>
        <w:div w:id="1297639910">
          <w:marLeft w:val="0"/>
          <w:marRight w:val="547"/>
          <w:marTop w:val="0"/>
          <w:marBottom w:val="0"/>
          <w:divBdr>
            <w:top w:val="none" w:sz="0" w:space="0" w:color="auto"/>
            <w:left w:val="none" w:sz="0" w:space="0" w:color="auto"/>
            <w:bottom w:val="none" w:sz="0" w:space="0" w:color="auto"/>
            <w:right w:val="none" w:sz="0" w:space="0" w:color="auto"/>
          </w:divBdr>
        </w:div>
        <w:div w:id="1297875073">
          <w:marLeft w:val="0"/>
          <w:marRight w:val="547"/>
          <w:marTop w:val="0"/>
          <w:marBottom w:val="0"/>
          <w:divBdr>
            <w:top w:val="none" w:sz="0" w:space="0" w:color="auto"/>
            <w:left w:val="none" w:sz="0" w:space="0" w:color="auto"/>
            <w:bottom w:val="none" w:sz="0" w:space="0" w:color="auto"/>
            <w:right w:val="none" w:sz="0" w:space="0" w:color="auto"/>
          </w:divBdr>
        </w:div>
        <w:div w:id="1401900348">
          <w:marLeft w:val="0"/>
          <w:marRight w:val="547"/>
          <w:marTop w:val="0"/>
          <w:marBottom w:val="0"/>
          <w:divBdr>
            <w:top w:val="none" w:sz="0" w:space="0" w:color="auto"/>
            <w:left w:val="none" w:sz="0" w:space="0" w:color="auto"/>
            <w:bottom w:val="none" w:sz="0" w:space="0" w:color="auto"/>
            <w:right w:val="none" w:sz="0" w:space="0" w:color="auto"/>
          </w:divBdr>
        </w:div>
        <w:div w:id="1472626648">
          <w:marLeft w:val="0"/>
          <w:marRight w:val="547"/>
          <w:marTop w:val="0"/>
          <w:marBottom w:val="0"/>
          <w:divBdr>
            <w:top w:val="none" w:sz="0" w:space="0" w:color="auto"/>
            <w:left w:val="none" w:sz="0" w:space="0" w:color="auto"/>
            <w:bottom w:val="none" w:sz="0" w:space="0" w:color="auto"/>
            <w:right w:val="none" w:sz="0" w:space="0" w:color="auto"/>
          </w:divBdr>
        </w:div>
        <w:div w:id="1867255064">
          <w:marLeft w:val="0"/>
          <w:marRight w:val="547"/>
          <w:marTop w:val="0"/>
          <w:marBottom w:val="0"/>
          <w:divBdr>
            <w:top w:val="none" w:sz="0" w:space="0" w:color="auto"/>
            <w:left w:val="none" w:sz="0" w:space="0" w:color="auto"/>
            <w:bottom w:val="none" w:sz="0" w:space="0" w:color="auto"/>
            <w:right w:val="none" w:sz="0" w:space="0" w:color="auto"/>
          </w:divBdr>
        </w:div>
        <w:div w:id="1956981572">
          <w:marLeft w:val="0"/>
          <w:marRight w:val="547"/>
          <w:marTop w:val="0"/>
          <w:marBottom w:val="0"/>
          <w:divBdr>
            <w:top w:val="none" w:sz="0" w:space="0" w:color="auto"/>
            <w:left w:val="none" w:sz="0" w:space="0" w:color="auto"/>
            <w:bottom w:val="none" w:sz="0" w:space="0" w:color="auto"/>
            <w:right w:val="none" w:sz="0" w:space="0" w:color="auto"/>
          </w:divBdr>
        </w:div>
        <w:div w:id="1993479923">
          <w:marLeft w:val="0"/>
          <w:marRight w:val="547"/>
          <w:marTop w:val="0"/>
          <w:marBottom w:val="0"/>
          <w:divBdr>
            <w:top w:val="none" w:sz="0" w:space="0" w:color="auto"/>
            <w:left w:val="none" w:sz="0" w:space="0" w:color="auto"/>
            <w:bottom w:val="none" w:sz="0" w:space="0" w:color="auto"/>
            <w:right w:val="none" w:sz="0" w:space="0" w:color="auto"/>
          </w:divBdr>
        </w:div>
      </w:divsChild>
    </w:div>
    <w:div w:id="1406102072">
      <w:bodyDiv w:val="1"/>
      <w:marLeft w:val="0"/>
      <w:marRight w:val="0"/>
      <w:marTop w:val="0"/>
      <w:marBottom w:val="0"/>
      <w:divBdr>
        <w:top w:val="none" w:sz="0" w:space="0" w:color="auto"/>
        <w:left w:val="none" w:sz="0" w:space="0" w:color="auto"/>
        <w:bottom w:val="none" w:sz="0" w:space="0" w:color="auto"/>
        <w:right w:val="none" w:sz="0" w:space="0" w:color="auto"/>
      </w:divBdr>
    </w:div>
    <w:div w:id="1499341503">
      <w:bodyDiv w:val="1"/>
      <w:marLeft w:val="0"/>
      <w:marRight w:val="0"/>
      <w:marTop w:val="0"/>
      <w:marBottom w:val="0"/>
      <w:divBdr>
        <w:top w:val="none" w:sz="0" w:space="0" w:color="auto"/>
        <w:left w:val="none" w:sz="0" w:space="0" w:color="auto"/>
        <w:bottom w:val="none" w:sz="0" w:space="0" w:color="auto"/>
        <w:right w:val="none" w:sz="0" w:space="0" w:color="auto"/>
      </w:divBdr>
      <w:divsChild>
        <w:div w:id="930049264">
          <w:marLeft w:val="0"/>
          <w:marRight w:val="0"/>
          <w:marTop w:val="0"/>
          <w:marBottom w:val="0"/>
          <w:divBdr>
            <w:top w:val="none" w:sz="0" w:space="0" w:color="auto"/>
            <w:left w:val="none" w:sz="0" w:space="0" w:color="auto"/>
            <w:bottom w:val="none" w:sz="0" w:space="0" w:color="auto"/>
            <w:right w:val="none" w:sz="0" w:space="0" w:color="auto"/>
          </w:divBdr>
          <w:divsChild>
            <w:div w:id="903490758">
              <w:marLeft w:val="0"/>
              <w:marRight w:val="0"/>
              <w:marTop w:val="0"/>
              <w:marBottom w:val="0"/>
              <w:divBdr>
                <w:top w:val="none" w:sz="0" w:space="0" w:color="auto"/>
                <w:left w:val="none" w:sz="0" w:space="0" w:color="auto"/>
                <w:bottom w:val="none" w:sz="0" w:space="0" w:color="auto"/>
                <w:right w:val="none" w:sz="0" w:space="0" w:color="auto"/>
              </w:divBdr>
              <w:divsChild>
                <w:div w:id="276301712">
                  <w:marLeft w:val="0"/>
                  <w:marRight w:val="0"/>
                  <w:marTop w:val="0"/>
                  <w:marBottom w:val="0"/>
                  <w:divBdr>
                    <w:top w:val="none" w:sz="0" w:space="0" w:color="auto"/>
                    <w:left w:val="none" w:sz="0" w:space="0" w:color="auto"/>
                    <w:bottom w:val="none" w:sz="0" w:space="0" w:color="auto"/>
                    <w:right w:val="none" w:sz="0" w:space="0" w:color="auto"/>
                  </w:divBdr>
                  <w:divsChild>
                    <w:div w:id="529882566">
                      <w:marLeft w:val="0"/>
                      <w:marRight w:val="0"/>
                      <w:marTop w:val="0"/>
                      <w:marBottom w:val="0"/>
                      <w:divBdr>
                        <w:top w:val="none" w:sz="0" w:space="0" w:color="auto"/>
                        <w:left w:val="none" w:sz="0" w:space="0" w:color="auto"/>
                        <w:bottom w:val="none" w:sz="0" w:space="0" w:color="auto"/>
                        <w:right w:val="none" w:sz="0" w:space="0" w:color="auto"/>
                      </w:divBdr>
                      <w:divsChild>
                        <w:div w:id="1037436589">
                          <w:marLeft w:val="0"/>
                          <w:marRight w:val="0"/>
                          <w:marTop w:val="0"/>
                          <w:marBottom w:val="0"/>
                          <w:divBdr>
                            <w:top w:val="none" w:sz="0" w:space="0" w:color="auto"/>
                            <w:left w:val="none" w:sz="0" w:space="0" w:color="auto"/>
                            <w:bottom w:val="none" w:sz="0" w:space="0" w:color="auto"/>
                            <w:right w:val="none" w:sz="0" w:space="0" w:color="auto"/>
                          </w:divBdr>
                          <w:divsChild>
                            <w:div w:id="1896162144">
                              <w:marLeft w:val="0"/>
                              <w:marRight w:val="0"/>
                              <w:marTop w:val="0"/>
                              <w:marBottom w:val="0"/>
                              <w:divBdr>
                                <w:top w:val="none" w:sz="0" w:space="0" w:color="auto"/>
                                <w:left w:val="none" w:sz="0" w:space="0" w:color="auto"/>
                                <w:bottom w:val="none" w:sz="0" w:space="0" w:color="auto"/>
                                <w:right w:val="none" w:sz="0" w:space="0" w:color="auto"/>
                              </w:divBdr>
                              <w:divsChild>
                                <w:div w:id="1205095789">
                                  <w:marLeft w:val="0"/>
                                  <w:marRight w:val="0"/>
                                  <w:marTop w:val="0"/>
                                  <w:marBottom w:val="0"/>
                                  <w:divBdr>
                                    <w:top w:val="none" w:sz="0" w:space="0" w:color="auto"/>
                                    <w:left w:val="none" w:sz="0" w:space="0" w:color="auto"/>
                                    <w:bottom w:val="none" w:sz="0" w:space="0" w:color="auto"/>
                                    <w:right w:val="none" w:sz="0" w:space="0" w:color="auto"/>
                                  </w:divBdr>
                                  <w:divsChild>
                                    <w:div w:id="1846169134">
                                      <w:marLeft w:val="0"/>
                                      <w:marRight w:val="0"/>
                                      <w:marTop w:val="0"/>
                                      <w:marBottom w:val="0"/>
                                      <w:divBdr>
                                        <w:top w:val="none" w:sz="0" w:space="0" w:color="auto"/>
                                        <w:left w:val="none" w:sz="0" w:space="0" w:color="auto"/>
                                        <w:bottom w:val="none" w:sz="0" w:space="0" w:color="auto"/>
                                        <w:right w:val="none" w:sz="0" w:space="0" w:color="auto"/>
                                      </w:divBdr>
                                      <w:divsChild>
                                        <w:div w:id="2143109344">
                                          <w:marLeft w:val="0"/>
                                          <w:marRight w:val="0"/>
                                          <w:marTop w:val="0"/>
                                          <w:marBottom w:val="0"/>
                                          <w:divBdr>
                                            <w:top w:val="none" w:sz="0" w:space="0" w:color="auto"/>
                                            <w:left w:val="none" w:sz="0" w:space="0" w:color="auto"/>
                                            <w:bottom w:val="none" w:sz="0" w:space="0" w:color="auto"/>
                                            <w:right w:val="none" w:sz="0" w:space="0" w:color="auto"/>
                                          </w:divBdr>
                                          <w:divsChild>
                                            <w:div w:id="1473139341">
                                              <w:marLeft w:val="0"/>
                                              <w:marRight w:val="0"/>
                                              <w:marTop w:val="0"/>
                                              <w:marBottom w:val="0"/>
                                              <w:divBdr>
                                                <w:top w:val="none" w:sz="0" w:space="0" w:color="auto"/>
                                                <w:left w:val="none" w:sz="0" w:space="0" w:color="auto"/>
                                                <w:bottom w:val="none" w:sz="0" w:space="0" w:color="auto"/>
                                                <w:right w:val="none" w:sz="0" w:space="0" w:color="auto"/>
                                              </w:divBdr>
                                              <w:divsChild>
                                                <w:div w:id="456728903">
                                                  <w:marLeft w:val="-426"/>
                                                  <w:marRight w:val="379"/>
                                                  <w:marTop w:val="0"/>
                                                  <w:marBottom w:val="200"/>
                                                  <w:divBdr>
                                                    <w:top w:val="none" w:sz="0" w:space="0" w:color="auto"/>
                                                    <w:left w:val="none" w:sz="0" w:space="0" w:color="auto"/>
                                                    <w:bottom w:val="none" w:sz="0" w:space="0" w:color="auto"/>
                                                    <w:right w:val="none" w:sz="0" w:space="0" w:color="auto"/>
                                                  </w:divBdr>
                                                </w:div>
                                                <w:div w:id="673264876">
                                                  <w:marLeft w:val="-426"/>
                                                  <w:marRight w:val="379"/>
                                                  <w:marTop w:val="0"/>
                                                  <w:marBottom w:val="200"/>
                                                  <w:divBdr>
                                                    <w:top w:val="none" w:sz="0" w:space="0" w:color="auto"/>
                                                    <w:left w:val="none" w:sz="0" w:space="0" w:color="auto"/>
                                                    <w:bottom w:val="none" w:sz="0" w:space="0" w:color="auto"/>
                                                    <w:right w:val="none" w:sz="0" w:space="0" w:color="auto"/>
                                                  </w:divBdr>
                                                </w:div>
                                                <w:div w:id="739209786">
                                                  <w:marLeft w:val="0"/>
                                                  <w:marRight w:val="379"/>
                                                  <w:marTop w:val="0"/>
                                                  <w:marBottom w:val="200"/>
                                                  <w:divBdr>
                                                    <w:top w:val="none" w:sz="0" w:space="0" w:color="auto"/>
                                                    <w:left w:val="none" w:sz="0" w:space="0" w:color="auto"/>
                                                    <w:bottom w:val="none" w:sz="0" w:space="0" w:color="auto"/>
                                                    <w:right w:val="none" w:sz="0" w:space="0" w:color="auto"/>
                                                  </w:divBdr>
                                                </w:div>
                                                <w:div w:id="1444110335">
                                                  <w:marLeft w:val="0"/>
                                                  <w:marRight w:val="379"/>
                                                  <w:marTop w:val="0"/>
                                                  <w:marBottom w:val="0"/>
                                                  <w:divBdr>
                                                    <w:top w:val="none" w:sz="0" w:space="0" w:color="auto"/>
                                                    <w:left w:val="none" w:sz="0" w:space="0" w:color="auto"/>
                                                    <w:bottom w:val="none" w:sz="0" w:space="0" w:color="auto"/>
                                                    <w:right w:val="none" w:sz="0" w:space="0" w:color="auto"/>
                                                  </w:divBdr>
                                                </w:div>
                                                <w:div w:id="1586265093">
                                                  <w:marLeft w:val="-426"/>
                                                  <w:marRight w:val="379"/>
                                                  <w:marTop w:val="0"/>
                                                  <w:marBottom w:val="200"/>
                                                  <w:divBdr>
                                                    <w:top w:val="none" w:sz="0" w:space="0" w:color="auto"/>
                                                    <w:left w:val="none" w:sz="0" w:space="0" w:color="auto"/>
                                                    <w:bottom w:val="none" w:sz="0" w:space="0" w:color="auto"/>
                                                    <w:right w:val="none" w:sz="0" w:space="0" w:color="auto"/>
                                                  </w:divBdr>
                                                </w:div>
                                                <w:div w:id="1754817834">
                                                  <w:marLeft w:val="0"/>
                                                  <w:marRight w:val="379"/>
                                                  <w:marTop w:val="0"/>
                                                  <w:marBottom w:val="0"/>
                                                  <w:divBdr>
                                                    <w:top w:val="none" w:sz="0" w:space="0" w:color="auto"/>
                                                    <w:left w:val="none" w:sz="0" w:space="0" w:color="auto"/>
                                                    <w:bottom w:val="none" w:sz="0" w:space="0" w:color="auto"/>
                                                    <w:right w:val="none" w:sz="0" w:space="0" w:color="auto"/>
                                                  </w:divBdr>
                                                </w:div>
                                                <w:div w:id="1815178257">
                                                  <w:marLeft w:val="-426"/>
                                                  <w:marRight w:val="379"/>
                                                  <w:marTop w:val="0"/>
                                                  <w:marBottom w:val="200"/>
                                                  <w:divBdr>
                                                    <w:top w:val="none" w:sz="0" w:space="0" w:color="auto"/>
                                                    <w:left w:val="none" w:sz="0" w:space="0" w:color="auto"/>
                                                    <w:bottom w:val="none" w:sz="0" w:space="0" w:color="auto"/>
                                                    <w:right w:val="none" w:sz="0" w:space="0" w:color="auto"/>
                                                  </w:divBdr>
                                                </w:div>
                                                <w:div w:id="1927349050">
                                                  <w:marLeft w:val="-426"/>
                                                  <w:marRight w:val="379"/>
                                                  <w:marTop w:val="0"/>
                                                  <w:marBottom w:val="200"/>
                                                  <w:divBdr>
                                                    <w:top w:val="none" w:sz="0" w:space="0" w:color="auto"/>
                                                    <w:left w:val="none" w:sz="0" w:space="0" w:color="auto"/>
                                                    <w:bottom w:val="none" w:sz="0" w:space="0" w:color="auto"/>
                                                    <w:right w:val="none" w:sz="0" w:space="0" w:color="auto"/>
                                                  </w:divBdr>
                                                </w:div>
                                                <w:div w:id="1963264053">
                                                  <w:marLeft w:val="0"/>
                                                  <w:marRight w:val="37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496035">
      <w:bodyDiv w:val="1"/>
      <w:marLeft w:val="0"/>
      <w:marRight w:val="0"/>
      <w:marTop w:val="0"/>
      <w:marBottom w:val="0"/>
      <w:divBdr>
        <w:top w:val="none" w:sz="0" w:space="0" w:color="auto"/>
        <w:left w:val="none" w:sz="0" w:space="0" w:color="auto"/>
        <w:bottom w:val="none" w:sz="0" w:space="0" w:color="auto"/>
        <w:right w:val="none" w:sz="0" w:space="0" w:color="auto"/>
      </w:divBdr>
    </w:div>
    <w:div w:id="1567842666">
      <w:bodyDiv w:val="1"/>
      <w:marLeft w:val="0"/>
      <w:marRight w:val="0"/>
      <w:marTop w:val="0"/>
      <w:marBottom w:val="0"/>
      <w:divBdr>
        <w:top w:val="none" w:sz="0" w:space="0" w:color="auto"/>
        <w:left w:val="none" w:sz="0" w:space="0" w:color="auto"/>
        <w:bottom w:val="none" w:sz="0" w:space="0" w:color="auto"/>
        <w:right w:val="none" w:sz="0" w:space="0" w:color="auto"/>
      </w:divBdr>
    </w:div>
    <w:div w:id="1572304537">
      <w:bodyDiv w:val="1"/>
      <w:marLeft w:val="0"/>
      <w:marRight w:val="0"/>
      <w:marTop w:val="0"/>
      <w:marBottom w:val="0"/>
      <w:divBdr>
        <w:top w:val="none" w:sz="0" w:space="0" w:color="auto"/>
        <w:left w:val="none" w:sz="0" w:space="0" w:color="auto"/>
        <w:bottom w:val="none" w:sz="0" w:space="0" w:color="auto"/>
        <w:right w:val="none" w:sz="0" w:space="0" w:color="auto"/>
      </w:divBdr>
    </w:div>
    <w:div w:id="1632906303">
      <w:bodyDiv w:val="1"/>
      <w:marLeft w:val="0"/>
      <w:marRight w:val="0"/>
      <w:marTop w:val="0"/>
      <w:marBottom w:val="0"/>
      <w:divBdr>
        <w:top w:val="none" w:sz="0" w:space="0" w:color="auto"/>
        <w:left w:val="none" w:sz="0" w:space="0" w:color="auto"/>
        <w:bottom w:val="none" w:sz="0" w:space="0" w:color="auto"/>
        <w:right w:val="none" w:sz="0" w:space="0" w:color="auto"/>
      </w:divBdr>
      <w:divsChild>
        <w:div w:id="1355767040">
          <w:marLeft w:val="0"/>
          <w:marRight w:val="0"/>
          <w:marTop w:val="0"/>
          <w:marBottom w:val="0"/>
          <w:divBdr>
            <w:top w:val="none" w:sz="0" w:space="0" w:color="auto"/>
            <w:left w:val="none" w:sz="0" w:space="0" w:color="auto"/>
            <w:bottom w:val="none" w:sz="0" w:space="0" w:color="auto"/>
            <w:right w:val="none" w:sz="0" w:space="0" w:color="auto"/>
          </w:divBdr>
          <w:divsChild>
            <w:div w:id="672413832">
              <w:marLeft w:val="0"/>
              <w:marRight w:val="0"/>
              <w:marTop w:val="0"/>
              <w:marBottom w:val="0"/>
              <w:divBdr>
                <w:top w:val="none" w:sz="0" w:space="0" w:color="auto"/>
                <w:left w:val="none" w:sz="0" w:space="0" w:color="auto"/>
                <w:bottom w:val="none" w:sz="0" w:space="0" w:color="auto"/>
                <w:right w:val="none" w:sz="0" w:space="0" w:color="auto"/>
              </w:divBdr>
              <w:divsChild>
                <w:div w:id="2117409338">
                  <w:marLeft w:val="0"/>
                  <w:marRight w:val="0"/>
                  <w:marTop w:val="0"/>
                  <w:marBottom w:val="0"/>
                  <w:divBdr>
                    <w:top w:val="none" w:sz="0" w:space="0" w:color="auto"/>
                    <w:left w:val="none" w:sz="0" w:space="0" w:color="auto"/>
                    <w:bottom w:val="none" w:sz="0" w:space="0" w:color="auto"/>
                    <w:right w:val="none" w:sz="0" w:space="0" w:color="auto"/>
                  </w:divBdr>
                  <w:divsChild>
                    <w:div w:id="796293559">
                      <w:marLeft w:val="0"/>
                      <w:marRight w:val="0"/>
                      <w:marTop w:val="0"/>
                      <w:marBottom w:val="0"/>
                      <w:divBdr>
                        <w:top w:val="none" w:sz="0" w:space="0" w:color="auto"/>
                        <w:left w:val="none" w:sz="0" w:space="0" w:color="auto"/>
                        <w:bottom w:val="none" w:sz="0" w:space="0" w:color="auto"/>
                        <w:right w:val="none" w:sz="0" w:space="0" w:color="auto"/>
                      </w:divBdr>
                      <w:divsChild>
                        <w:div w:id="256139949">
                          <w:marLeft w:val="0"/>
                          <w:marRight w:val="0"/>
                          <w:marTop w:val="0"/>
                          <w:marBottom w:val="0"/>
                          <w:divBdr>
                            <w:top w:val="none" w:sz="0" w:space="0" w:color="auto"/>
                            <w:left w:val="none" w:sz="0" w:space="0" w:color="auto"/>
                            <w:bottom w:val="none" w:sz="0" w:space="0" w:color="auto"/>
                            <w:right w:val="none" w:sz="0" w:space="0" w:color="auto"/>
                          </w:divBdr>
                          <w:divsChild>
                            <w:div w:id="835220719">
                              <w:marLeft w:val="0"/>
                              <w:marRight w:val="0"/>
                              <w:marTop w:val="0"/>
                              <w:marBottom w:val="0"/>
                              <w:divBdr>
                                <w:top w:val="none" w:sz="0" w:space="0" w:color="auto"/>
                                <w:left w:val="none" w:sz="0" w:space="0" w:color="auto"/>
                                <w:bottom w:val="none" w:sz="0" w:space="0" w:color="auto"/>
                                <w:right w:val="none" w:sz="0" w:space="0" w:color="auto"/>
                              </w:divBdr>
                              <w:divsChild>
                                <w:div w:id="701780940">
                                  <w:marLeft w:val="0"/>
                                  <w:marRight w:val="0"/>
                                  <w:marTop w:val="0"/>
                                  <w:marBottom w:val="0"/>
                                  <w:divBdr>
                                    <w:top w:val="none" w:sz="0" w:space="0" w:color="auto"/>
                                    <w:left w:val="none" w:sz="0" w:space="0" w:color="auto"/>
                                    <w:bottom w:val="none" w:sz="0" w:space="0" w:color="auto"/>
                                    <w:right w:val="none" w:sz="0" w:space="0" w:color="auto"/>
                                  </w:divBdr>
                                  <w:divsChild>
                                    <w:div w:id="1585844081">
                                      <w:marLeft w:val="0"/>
                                      <w:marRight w:val="0"/>
                                      <w:marTop w:val="0"/>
                                      <w:marBottom w:val="0"/>
                                      <w:divBdr>
                                        <w:top w:val="none" w:sz="0" w:space="0" w:color="auto"/>
                                        <w:left w:val="none" w:sz="0" w:space="0" w:color="auto"/>
                                        <w:bottom w:val="none" w:sz="0" w:space="0" w:color="auto"/>
                                        <w:right w:val="none" w:sz="0" w:space="0" w:color="auto"/>
                                      </w:divBdr>
                                      <w:divsChild>
                                        <w:div w:id="9187984">
                                          <w:marLeft w:val="450"/>
                                          <w:marRight w:val="180"/>
                                          <w:marTop w:val="0"/>
                                          <w:marBottom w:val="200"/>
                                          <w:divBdr>
                                            <w:top w:val="none" w:sz="0" w:space="0" w:color="auto"/>
                                            <w:left w:val="none" w:sz="0" w:space="0" w:color="auto"/>
                                            <w:bottom w:val="none" w:sz="0" w:space="0" w:color="auto"/>
                                            <w:right w:val="none" w:sz="0" w:space="0" w:color="auto"/>
                                          </w:divBdr>
                                        </w:div>
                                        <w:div w:id="193347000">
                                          <w:marLeft w:val="450"/>
                                          <w:marRight w:val="180"/>
                                          <w:marTop w:val="0"/>
                                          <w:marBottom w:val="0"/>
                                          <w:divBdr>
                                            <w:top w:val="none" w:sz="0" w:space="0" w:color="auto"/>
                                            <w:left w:val="none" w:sz="0" w:space="0" w:color="auto"/>
                                            <w:bottom w:val="none" w:sz="0" w:space="0" w:color="auto"/>
                                            <w:right w:val="none" w:sz="0" w:space="0" w:color="auto"/>
                                          </w:divBdr>
                                        </w:div>
                                        <w:div w:id="205799348">
                                          <w:marLeft w:val="450"/>
                                          <w:marRight w:val="180"/>
                                          <w:marTop w:val="0"/>
                                          <w:marBottom w:val="200"/>
                                          <w:divBdr>
                                            <w:top w:val="none" w:sz="0" w:space="0" w:color="auto"/>
                                            <w:left w:val="none" w:sz="0" w:space="0" w:color="auto"/>
                                            <w:bottom w:val="none" w:sz="0" w:space="0" w:color="auto"/>
                                            <w:right w:val="none" w:sz="0" w:space="0" w:color="auto"/>
                                          </w:divBdr>
                                        </w:div>
                                        <w:div w:id="261035823">
                                          <w:marLeft w:val="450"/>
                                          <w:marRight w:val="180"/>
                                          <w:marTop w:val="0"/>
                                          <w:marBottom w:val="0"/>
                                          <w:divBdr>
                                            <w:top w:val="none" w:sz="0" w:space="0" w:color="auto"/>
                                            <w:left w:val="none" w:sz="0" w:space="0" w:color="auto"/>
                                            <w:bottom w:val="none" w:sz="0" w:space="0" w:color="auto"/>
                                            <w:right w:val="none" w:sz="0" w:space="0" w:color="auto"/>
                                          </w:divBdr>
                                        </w:div>
                                        <w:div w:id="295917398">
                                          <w:marLeft w:val="450"/>
                                          <w:marRight w:val="180"/>
                                          <w:marTop w:val="0"/>
                                          <w:marBottom w:val="200"/>
                                          <w:divBdr>
                                            <w:top w:val="none" w:sz="0" w:space="0" w:color="auto"/>
                                            <w:left w:val="none" w:sz="0" w:space="0" w:color="auto"/>
                                            <w:bottom w:val="none" w:sz="0" w:space="0" w:color="auto"/>
                                            <w:right w:val="none" w:sz="0" w:space="0" w:color="auto"/>
                                          </w:divBdr>
                                        </w:div>
                                        <w:div w:id="301741364">
                                          <w:marLeft w:val="450"/>
                                          <w:marRight w:val="180"/>
                                          <w:marTop w:val="0"/>
                                          <w:marBottom w:val="200"/>
                                          <w:divBdr>
                                            <w:top w:val="none" w:sz="0" w:space="0" w:color="auto"/>
                                            <w:left w:val="none" w:sz="0" w:space="0" w:color="auto"/>
                                            <w:bottom w:val="none" w:sz="0" w:space="0" w:color="auto"/>
                                            <w:right w:val="none" w:sz="0" w:space="0" w:color="auto"/>
                                          </w:divBdr>
                                        </w:div>
                                        <w:div w:id="321785412">
                                          <w:marLeft w:val="450"/>
                                          <w:marRight w:val="180"/>
                                          <w:marTop w:val="0"/>
                                          <w:marBottom w:val="0"/>
                                          <w:divBdr>
                                            <w:top w:val="none" w:sz="0" w:space="0" w:color="auto"/>
                                            <w:left w:val="none" w:sz="0" w:space="0" w:color="auto"/>
                                            <w:bottom w:val="none" w:sz="0" w:space="0" w:color="auto"/>
                                            <w:right w:val="none" w:sz="0" w:space="0" w:color="auto"/>
                                          </w:divBdr>
                                        </w:div>
                                        <w:div w:id="348726996">
                                          <w:marLeft w:val="450"/>
                                          <w:marRight w:val="180"/>
                                          <w:marTop w:val="0"/>
                                          <w:marBottom w:val="0"/>
                                          <w:divBdr>
                                            <w:top w:val="none" w:sz="0" w:space="0" w:color="auto"/>
                                            <w:left w:val="none" w:sz="0" w:space="0" w:color="auto"/>
                                            <w:bottom w:val="none" w:sz="0" w:space="0" w:color="auto"/>
                                            <w:right w:val="none" w:sz="0" w:space="0" w:color="auto"/>
                                          </w:divBdr>
                                        </w:div>
                                        <w:div w:id="350961134">
                                          <w:marLeft w:val="450"/>
                                          <w:marRight w:val="180"/>
                                          <w:marTop w:val="0"/>
                                          <w:marBottom w:val="200"/>
                                          <w:divBdr>
                                            <w:top w:val="none" w:sz="0" w:space="0" w:color="auto"/>
                                            <w:left w:val="none" w:sz="0" w:space="0" w:color="auto"/>
                                            <w:bottom w:val="none" w:sz="0" w:space="0" w:color="auto"/>
                                            <w:right w:val="none" w:sz="0" w:space="0" w:color="auto"/>
                                          </w:divBdr>
                                        </w:div>
                                        <w:div w:id="370810525">
                                          <w:marLeft w:val="450"/>
                                          <w:marRight w:val="180"/>
                                          <w:marTop w:val="0"/>
                                          <w:marBottom w:val="200"/>
                                          <w:divBdr>
                                            <w:top w:val="none" w:sz="0" w:space="0" w:color="auto"/>
                                            <w:left w:val="none" w:sz="0" w:space="0" w:color="auto"/>
                                            <w:bottom w:val="none" w:sz="0" w:space="0" w:color="auto"/>
                                            <w:right w:val="none" w:sz="0" w:space="0" w:color="auto"/>
                                          </w:divBdr>
                                        </w:div>
                                        <w:div w:id="455221579">
                                          <w:marLeft w:val="450"/>
                                          <w:marRight w:val="180"/>
                                          <w:marTop w:val="0"/>
                                          <w:marBottom w:val="200"/>
                                          <w:divBdr>
                                            <w:top w:val="none" w:sz="0" w:space="0" w:color="auto"/>
                                            <w:left w:val="none" w:sz="0" w:space="0" w:color="auto"/>
                                            <w:bottom w:val="none" w:sz="0" w:space="0" w:color="auto"/>
                                            <w:right w:val="none" w:sz="0" w:space="0" w:color="auto"/>
                                          </w:divBdr>
                                        </w:div>
                                        <w:div w:id="497115499">
                                          <w:marLeft w:val="450"/>
                                          <w:marRight w:val="180"/>
                                          <w:marTop w:val="0"/>
                                          <w:marBottom w:val="200"/>
                                          <w:divBdr>
                                            <w:top w:val="none" w:sz="0" w:space="0" w:color="auto"/>
                                            <w:left w:val="none" w:sz="0" w:space="0" w:color="auto"/>
                                            <w:bottom w:val="none" w:sz="0" w:space="0" w:color="auto"/>
                                            <w:right w:val="none" w:sz="0" w:space="0" w:color="auto"/>
                                          </w:divBdr>
                                        </w:div>
                                        <w:div w:id="541984565">
                                          <w:marLeft w:val="450"/>
                                          <w:marRight w:val="180"/>
                                          <w:marTop w:val="0"/>
                                          <w:marBottom w:val="200"/>
                                          <w:divBdr>
                                            <w:top w:val="none" w:sz="0" w:space="0" w:color="auto"/>
                                            <w:left w:val="none" w:sz="0" w:space="0" w:color="auto"/>
                                            <w:bottom w:val="none" w:sz="0" w:space="0" w:color="auto"/>
                                            <w:right w:val="none" w:sz="0" w:space="0" w:color="auto"/>
                                          </w:divBdr>
                                        </w:div>
                                        <w:div w:id="562567067">
                                          <w:marLeft w:val="450"/>
                                          <w:marRight w:val="180"/>
                                          <w:marTop w:val="0"/>
                                          <w:marBottom w:val="200"/>
                                          <w:divBdr>
                                            <w:top w:val="none" w:sz="0" w:space="0" w:color="auto"/>
                                            <w:left w:val="none" w:sz="0" w:space="0" w:color="auto"/>
                                            <w:bottom w:val="none" w:sz="0" w:space="0" w:color="auto"/>
                                            <w:right w:val="none" w:sz="0" w:space="0" w:color="auto"/>
                                          </w:divBdr>
                                        </w:div>
                                        <w:div w:id="597838070">
                                          <w:marLeft w:val="450"/>
                                          <w:marRight w:val="180"/>
                                          <w:marTop w:val="0"/>
                                          <w:marBottom w:val="0"/>
                                          <w:divBdr>
                                            <w:top w:val="none" w:sz="0" w:space="0" w:color="auto"/>
                                            <w:left w:val="none" w:sz="0" w:space="0" w:color="auto"/>
                                            <w:bottom w:val="none" w:sz="0" w:space="0" w:color="auto"/>
                                            <w:right w:val="none" w:sz="0" w:space="0" w:color="auto"/>
                                          </w:divBdr>
                                        </w:div>
                                        <w:div w:id="606546053">
                                          <w:marLeft w:val="450"/>
                                          <w:marRight w:val="180"/>
                                          <w:marTop w:val="0"/>
                                          <w:marBottom w:val="200"/>
                                          <w:divBdr>
                                            <w:top w:val="none" w:sz="0" w:space="0" w:color="auto"/>
                                            <w:left w:val="none" w:sz="0" w:space="0" w:color="auto"/>
                                            <w:bottom w:val="none" w:sz="0" w:space="0" w:color="auto"/>
                                            <w:right w:val="none" w:sz="0" w:space="0" w:color="auto"/>
                                          </w:divBdr>
                                        </w:div>
                                        <w:div w:id="616526928">
                                          <w:marLeft w:val="450"/>
                                          <w:marRight w:val="180"/>
                                          <w:marTop w:val="0"/>
                                          <w:marBottom w:val="200"/>
                                          <w:divBdr>
                                            <w:top w:val="none" w:sz="0" w:space="0" w:color="auto"/>
                                            <w:left w:val="none" w:sz="0" w:space="0" w:color="auto"/>
                                            <w:bottom w:val="none" w:sz="0" w:space="0" w:color="auto"/>
                                            <w:right w:val="none" w:sz="0" w:space="0" w:color="auto"/>
                                          </w:divBdr>
                                        </w:div>
                                        <w:div w:id="626591967">
                                          <w:marLeft w:val="450"/>
                                          <w:marRight w:val="180"/>
                                          <w:marTop w:val="0"/>
                                          <w:marBottom w:val="200"/>
                                          <w:divBdr>
                                            <w:top w:val="none" w:sz="0" w:space="0" w:color="auto"/>
                                            <w:left w:val="none" w:sz="0" w:space="0" w:color="auto"/>
                                            <w:bottom w:val="none" w:sz="0" w:space="0" w:color="auto"/>
                                            <w:right w:val="none" w:sz="0" w:space="0" w:color="auto"/>
                                          </w:divBdr>
                                        </w:div>
                                        <w:div w:id="641614142">
                                          <w:marLeft w:val="450"/>
                                          <w:marRight w:val="180"/>
                                          <w:marTop w:val="0"/>
                                          <w:marBottom w:val="0"/>
                                          <w:divBdr>
                                            <w:top w:val="none" w:sz="0" w:space="0" w:color="auto"/>
                                            <w:left w:val="none" w:sz="0" w:space="0" w:color="auto"/>
                                            <w:bottom w:val="none" w:sz="0" w:space="0" w:color="auto"/>
                                            <w:right w:val="none" w:sz="0" w:space="0" w:color="auto"/>
                                          </w:divBdr>
                                        </w:div>
                                        <w:div w:id="648290770">
                                          <w:marLeft w:val="450"/>
                                          <w:marRight w:val="180"/>
                                          <w:marTop w:val="0"/>
                                          <w:marBottom w:val="200"/>
                                          <w:divBdr>
                                            <w:top w:val="none" w:sz="0" w:space="0" w:color="auto"/>
                                            <w:left w:val="none" w:sz="0" w:space="0" w:color="auto"/>
                                            <w:bottom w:val="none" w:sz="0" w:space="0" w:color="auto"/>
                                            <w:right w:val="none" w:sz="0" w:space="0" w:color="auto"/>
                                          </w:divBdr>
                                        </w:div>
                                        <w:div w:id="654602705">
                                          <w:marLeft w:val="450"/>
                                          <w:marRight w:val="180"/>
                                          <w:marTop w:val="0"/>
                                          <w:marBottom w:val="200"/>
                                          <w:divBdr>
                                            <w:top w:val="none" w:sz="0" w:space="0" w:color="auto"/>
                                            <w:left w:val="none" w:sz="0" w:space="0" w:color="auto"/>
                                            <w:bottom w:val="none" w:sz="0" w:space="0" w:color="auto"/>
                                            <w:right w:val="none" w:sz="0" w:space="0" w:color="auto"/>
                                          </w:divBdr>
                                        </w:div>
                                        <w:div w:id="667636789">
                                          <w:marLeft w:val="450"/>
                                          <w:marRight w:val="180"/>
                                          <w:marTop w:val="0"/>
                                          <w:marBottom w:val="0"/>
                                          <w:divBdr>
                                            <w:top w:val="none" w:sz="0" w:space="0" w:color="auto"/>
                                            <w:left w:val="none" w:sz="0" w:space="0" w:color="auto"/>
                                            <w:bottom w:val="none" w:sz="0" w:space="0" w:color="auto"/>
                                            <w:right w:val="none" w:sz="0" w:space="0" w:color="auto"/>
                                          </w:divBdr>
                                        </w:div>
                                        <w:div w:id="668211717">
                                          <w:marLeft w:val="450"/>
                                          <w:marRight w:val="180"/>
                                          <w:marTop w:val="0"/>
                                          <w:marBottom w:val="200"/>
                                          <w:divBdr>
                                            <w:top w:val="none" w:sz="0" w:space="0" w:color="auto"/>
                                            <w:left w:val="none" w:sz="0" w:space="0" w:color="auto"/>
                                            <w:bottom w:val="none" w:sz="0" w:space="0" w:color="auto"/>
                                            <w:right w:val="none" w:sz="0" w:space="0" w:color="auto"/>
                                          </w:divBdr>
                                        </w:div>
                                        <w:div w:id="738282999">
                                          <w:marLeft w:val="450"/>
                                          <w:marRight w:val="180"/>
                                          <w:marTop w:val="0"/>
                                          <w:marBottom w:val="200"/>
                                          <w:divBdr>
                                            <w:top w:val="none" w:sz="0" w:space="0" w:color="auto"/>
                                            <w:left w:val="none" w:sz="0" w:space="0" w:color="auto"/>
                                            <w:bottom w:val="none" w:sz="0" w:space="0" w:color="auto"/>
                                            <w:right w:val="none" w:sz="0" w:space="0" w:color="auto"/>
                                          </w:divBdr>
                                        </w:div>
                                        <w:div w:id="755827712">
                                          <w:marLeft w:val="450"/>
                                          <w:marRight w:val="180"/>
                                          <w:marTop w:val="0"/>
                                          <w:marBottom w:val="0"/>
                                          <w:divBdr>
                                            <w:top w:val="none" w:sz="0" w:space="0" w:color="auto"/>
                                            <w:left w:val="none" w:sz="0" w:space="0" w:color="auto"/>
                                            <w:bottom w:val="none" w:sz="0" w:space="0" w:color="auto"/>
                                            <w:right w:val="none" w:sz="0" w:space="0" w:color="auto"/>
                                          </w:divBdr>
                                        </w:div>
                                        <w:div w:id="768162402">
                                          <w:marLeft w:val="450"/>
                                          <w:marRight w:val="180"/>
                                          <w:marTop w:val="0"/>
                                          <w:marBottom w:val="0"/>
                                          <w:divBdr>
                                            <w:top w:val="none" w:sz="0" w:space="0" w:color="auto"/>
                                            <w:left w:val="none" w:sz="0" w:space="0" w:color="auto"/>
                                            <w:bottom w:val="none" w:sz="0" w:space="0" w:color="auto"/>
                                            <w:right w:val="none" w:sz="0" w:space="0" w:color="auto"/>
                                          </w:divBdr>
                                        </w:div>
                                        <w:div w:id="802505860">
                                          <w:marLeft w:val="450"/>
                                          <w:marRight w:val="180"/>
                                          <w:marTop w:val="0"/>
                                          <w:marBottom w:val="200"/>
                                          <w:divBdr>
                                            <w:top w:val="none" w:sz="0" w:space="0" w:color="auto"/>
                                            <w:left w:val="none" w:sz="0" w:space="0" w:color="auto"/>
                                            <w:bottom w:val="none" w:sz="0" w:space="0" w:color="auto"/>
                                            <w:right w:val="none" w:sz="0" w:space="0" w:color="auto"/>
                                          </w:divBdr>
                                        </w:div>
                                        <w:div w:id="944966691">
                                          <w:marLeft w:val="450"/>
                                          <w:marRight w:val="180"/>
                                          <w:marTop w:val="0"/>
                                          <w:marBottom w:val="200"/>
                                          <w:divBdr>
                                            <w:top w:val="none" w:sz="0" w:space="0" w:color="auto"/>
                                            <w:left w:val="none" w:sz="0" w:space="0" w:color="auto"/>
                                            <w:bottom w:val="none" w:sz="0" w:space="0" w:color="auto"/>
                                            <w:right w:val="none" w:sz="0" w:space="0" w:color="auto"/>
                                          </w:divBdr>
                                        </w:div>
                                        <w:div w:id="967130740">
                                          <w:marLeft w:val="450"/>
                                          <w:marRight w:val="180"/>
                                          <w:marTop w:val="0"/>
                                          <w:marBottom w:val="0"/>
                                          <w:divBdr>
                                            <w:top w:val="none" w:sz="0" w:space="0" w:color="auto"/>
                                            <w:left w:val="none" w:sz="0" w:space="0" w:color="auto"/>
                                            <w:bottom w:val="none" w:sz="0" w:space="0" w:color="auto"/>
                                            <w:right w:val="none" w:sz="0" w:space="0" w:color="auto"/>
                                          </w:divBdr>
                                        </w:div>
                                        <w:div w:id="979772347">
                                          <w:marLeft w:val="450"/>
                                          <w:marRight w:val="180"/>
                                          <w:marTop w:val="0"/>
                                          <w:marBottom w:val="0"/>
                                          <w:divBdr>
                                            <w:top w:val="none" w:sz="0" w:space="0" w:color="auto"/>
                                            <w:left w:val="none" w:sz="0" w:space="0" w:color="auto"/>
                                            <w:bottom w:val="none" w:sz="0" w:space="0" w:color="auto"/>
                                            <w:right w:val="none" w:sz="0" w:space="0" w:color="auto"/>
                                          </w:divBdr>
                                        </w:div>
                                        <w:div w:id="988748799">
                                          <w:marLeft w:val="450"/>
                                          <w:marRight w:val="180"/>
                                          <w:marTop w:val="0"/>
                                          <w:marBottom w:val="200"/>
                                          <w:divBdr>
                                            <w:top w:val="none" w:sz="0" w:space="0" w:color="auto"/>
                                            <w:left w:val="none" w:sz="0" w:space="0" w:color="auto"/>
                                            <w:bottom w:val="none" w:sz="0" w:space="0" w:color="auto"/>
                                            <w:right w:val="none" w:sz="0" w:space="0" w:color="auto"/>
                                          </w:divBdr>
                                        </w:div>
                                        <w:div w:id="996112120">
                                          <w:marLeft w:val="450"/>
                                          <w:marRight w:val="180"/>
                                          <w:marTop w:val="0"/>
                                          <w:marBottom w:val="200"/>
                                          <w:divBdr>
                                            <w:top w:val="none" w:sz="0" w:space="0" w:color="auto"/>
                                            <w:left w:val="none" w:sz="0" w:space="0" w:color="auto"/>
                                            <w:bottom w:val="none" w:sz="0" w:space="0" w:color="auto"/>
                                            <w:right w:val="none" w:sz="0" w:space="0" w:color="auto"/>
                                          </w:divBdr>
                                        </w:div>
                                        <w:div w:id="1080492325">
                                          <w:marLeft w:val="450"/>
                                          <w:marRight w:val="180"/>
                                          <w:marTop w:val="0"/>
                                          <w:marBottom w:val="200"/>
                                          <w:divBdr>
                                            <w:top w:val="none" w:sz="0" w:space="0" w:color="auto"/>
                                            <w:left w:val="none" w:sz="0" w:space="0" w:color="auto"/>
                                            <w:bottom w:val="none" w:sz="0" w:space="0" w:color="auto"/>
                                            <w:right w:val="none" w:sz="0" w:space="0" w:color="auto"/>
                                          </w:divBdr>
                                        </w:div>
                                        <w:div w:id="1105882387">
                                          <w:marLeft w:val="450"/>
                                          <w:marRight w:val="180"/>
                                          <w:marTop w:val="0"/>
                                          <w:marBottom w:val="0"/>
                                          <w:divBdr>
                                            <w:top w:val="none" w:sz="0" w:space="0" w:color="auto"/>
                                            <w:left w:val="none" w:sz="0" w:space="0" w:color="auto"/>
                                            <w:bottom w:val="none" w:sz="0" w:space="0" w:color="auto"/>
                                            <w:right w:val="none" w:sz="0" w:space="0" w:color="auto"/>
                                          </w:divBdr>
                                        </w:div>
                                        <w:div w:id="1107889469">
                                          <w:marLeft w:val="450"/>
                                          <w:marRight w:val="180"/>
                                          <w:marTop w:val="0"/>
                                          <w:marBottom w:val="200"/>
                                          <w:divBdr>
                                            <w:top w:val="none" w:sz="0" w:space="0" w:color="auto"/>
                                            <w:left w:val="none" w:sz="0" w:space="0" w:color="auto"/>
                                            <w:bottom w:val="none" w:sz="0" w:space="0" w:color="auto"/>
                                            <w:right w:val="none" w:sz="0" w:space="0" w:color="auto"/>
                                          </w:divBdr>
                                        </w:div>
                                        <w:div w:id="1113596351">
                                          <w:marLeft w:val="450"/>
                                          <w:marRight w:val="180"/>
                                          <w:marTop w:val="0"/>
                                          <w:marBottom w:val="200"/>
                                          <w:divBdr>
                                            <w:top w:val="none" w:sz="0" w:space="0" w:color="auto"/>
                                            <w:left w:val="none" w:sz="0" w:space="0" w:color="auto"/>
                                            <w:bottom w:val="none" w:sz="0" w:space="0" w:color="auto"/>
                                            <w:right w:val="none" w:sz="0" w:space="0" w:color="auto"/>
                                          </w:divBdr>
                                        </w:div>
                                        <w:div w:id="1124233089">
                                          <w:marLeft w:val="450"/>
                                          <w:marRight w:val="180"/>
                                          <w:marTop w:val="0"/>
                                          <w:marBottom w:val="200"/>
                                          <w:divBdr>
                                            <w:top w:val="none" w:sz="0" w:space="0" w:color="auto"/>
                                            <w:left w:val="none" w:sz="0" w:space="0" w:color="auto"/>
                                            <w:bottom w:val="none" w:sz="0" w:space="0" w:color="auto"/>
                                            <w:right w:val="none" w:sz="0" w:space="0" w:color="auto"/>
                                          </w:divBdr>
                                        </w:div>
                                        <w:div w:id="1140607789">
                                          <w:marLeft w:val="450"/>
                                          <w:marRight w:val="180"/>
                                          <w:marTop w:val="0"/>
                                          <w:marBottom w:val="0"/>
                                          <w:divBdr>
                                            <w:top w:val="none" w:sz="0" w:space="0" w:color="auto"/>
                                            <w:left w:val="none" w:sz="0" w:space="0" w:color="auto"/>
                                            <w:bottom w:val="none" w:sz="0" w:space="0" w:color="auto"/>
                                            <w:right w:val="none" w:sz="0" w:space="0" w:color="auto"/>
                                          </w:divBdr>
                                        </w:div>
                                        <w:div w:id="1190484029">
                                          <w:marLeft w:val="450"/>
                                          <w:marRight w:val="180"/>
                                          <w:marTop w:val="0"/>
                                          <w:marBottom w:val="0"/>
                                          <w:divBdr>
                                            <w:top w:val="none" w:sz="0" w:space="0" w:color="auto"/>
                                            <w:left w:val="none" w:sz="0" w:space="0" w:color="auto"/>
                                            <w:bottom w:val="none" w:sz="0" w:space="0" w:color="auto"/>
                                            <w:right w:val="none" w:sz="0" w:space="0" w:color="auto"/>
                                          </w:divBdr>
                                        </w:div>
                                        <w:div w:id="1249000584">
                                          <w:marLeft w:val="450"/>
                                          <w:marRight w:val="180"/>
                                          <w:marTop w:val="0"/>
                                          <w:marBottom w:val="200"/>
                                          <w:divBdr>
                                            <w:top w:val="none" w:sz="0" w:space="0" w:color="auto"/>
                                            <w:left w:val="none" w:sz="0" w:space="0" w:color="auto"/>
                                            <w:bottom w:val="none" w:sz="0" w:space="0" w:color="auto"/>
                                            <w:right w:val="none" w:sz="0" w:space="0" w:color="auto"/>
                                          </w:divBdr>
                                        </w:div>
                                        <w:div w:id="1256740857">
                                          <w:marLeft w:val="450"/>
                                          <w:marRight w:val="180"/>
                                          <w:marTop w:val="0"/>
                                          <w:marBottom w:val="200"/>
                                          <w:divBdr>
                                            <w:top w:val="none" w:sz="0" w:space="0" w:color="auto"/>
                                            <w:left w:val="none" w:sz="0" w:space="0" w:color="auto"/>
                                            <w:bottom w:val="none" w:sz="0" w:space="0" w:color="auto"/>
                                            <w:right w:val="none" w:sz="0" w:space="0" w:color="auto"/>
                                          </w:divBdr>
                                        </w:div>
                                        <w:div w:id="1268736954">
                                          <w:marLeft w:val="450"/>
                                          <w:marRight w:val="180"/>
                                          <w:marTop w:val="0"/>
                                          <w:marBottom w:val="200"/>
                                          <w:divBdr>
                                            <w:top w:val="none" w:sz="0" w:space="0" w:color="auto"/>
                                            <w:left w:val="none" w:sz="0" w:space="0" w:color="auto"/>
                                            <w:bottom w:val="none" w:sz="0" w:space="0" w:color="auto"/>
                                            <w:right w:val="none" w:sz="0" w:space="0" w:color="auto"/>
                                          </w:divBdr>
                                        </w:div>
                                        <w:div w:id="1295527043">
                                          <w:marLeft w:val="450"/>
                                          <w:marRight w:val="180"/>
                                          <w:marTop w:val="0"/>
                                          <w:marBottom w:val="0"/>
                                          <w:divBdr>
                                            <w:top w:val="none" w:sz="0" w:space="0" w:color="auto"/>
                                            <w:left w:val="none" w:sz="0" w:space="0" w:color="auto"/>
                                            <w:bottom w:val="none" w:sz="0" w:space="0" w:color="auto"/>
                                            <w:right w:val="none" w:sz="0" w:space="0" w:color="auto"/>
                                          </w:divBdr>
                                        </w:div>
                                        <w:div w:id="1308901126">
                                          <w:marLeft w:val="450"/>
                                          <w:marRight w:val="180"/>
                                          <w:marTop w:val="0"/>
                                          <w:marBottom w:val="0"/>
                                          <w:divBdr>
                                            <w:top w:val="none" w:sz="0" w:space="0" w:color="auto"/>
                                            <w:left w:val="none" w:sz="0" w:space="0" w:color="auto"/>
                                            <w:bottom w:val="none" w:sz="0" w:space="0" w:color="auto"/>
                                            <w:right w:val="none" w:sz="0" w:space="0" w:color="auto"/>
                                          </w:divBdr>
                                        </w:div>
                                        <w:div w:id="1314674276">
                                          <w:marLeft w:val="450"/>
                                          <w:marRight w:val="180"/>
                                          <w:marTop w:val="0"/>
                                          <w:marBottom w:val="200"/>
                                          <w:divBdr>
                                            <w:top w:val="none" w:sz="0" w:space="0" w:color="auto"/>
                                            <w:left w:val="none" w:sz="0" w:space="0" w:color="auto"/>
                                            <w:bottom w:val="none" w:sz="0" w:space="0" w:color="auto"/>
                                            <w:right w:val="none" w:sz="0" w:space="0" w:color="auto"/>
                                          </w:divBdr>
                                        </w:div>
                                        <w:div w:id="1457719749">
                                          <w:marLeft w:val="450"/>
                                          <w:marRight w:val="180"/>
                                          <w:marTop w:val="0"/>
                                          <w:marBottom w:val="0"/>
                                          <w:divBdr>
                                            <w:top w:val="none" w:sz="0" w:space="0" w:color="auto"/>
                                            <w:left w:val="none" w:sz="0" w:space="0" w:color="auto"/>
                                            <w:bottom w:val="none" w:sz="0" w:space="0" w:color="auto"/>
                                            <w:right w:val="none" w:sz="0" w:space="0" w:color="auto"/>
                                          </w:divBdr>
                                        </w:div>
                                        <w:div w:id="1533179786">
                                          <w:marLeft w:val="450"/>
                                          <w:marRight w:val="180"/>
                                          <w:marTop w:val="0"/>
                                          <w:marBottom w:val="0"/>
                                          <w:divBdr>
                                            <w:top w:val="none" w:sz="0" w:space="0" w:color="auto"/>
                                            <w:left w:val="none" w:sz="0" w:space="0" w:color="auto"/>
                                            <w:bottom w:val="none" w:sz="0" w:space="0" w:color="auto"/>
                                            <w:right w:val="none" w:sz="0" w:space="0" w:color="auto"/>
                                          </w:divBdr>
                                        </w:div>
                                        <w:div w:id="1568221122">
                                          <w:marLeft w:val="450"/>
                                          <w:marRight w:val="180"/>
                                          <w:marTop w:val="0"/>
                                          <w:marBottom w:val="0"/>
                                          <w:divBdr>
                                            <w:top w:val="none" w:sz="0" w:space="0" w:color="auto"/>
                                            <w:left w:val="none" w:sz="0" w:space="0" w:color="auto"/>
                                            <w:bottom w:val="none" w:sz="0" w:space="0" w:color="auto"/>
                                            <w:right w:val="none" w:sz="0" w:space="0" w:color="auto"/>
                                          </w:divBdr>
                                        </w:div>
                                        <w:div w:id="1575622745">
                                          <w:marLeft w:val="450"/>
                                          <w:marRight w:val="180"/>
                                          <w:marTop w:val="0"/>
                                          <w:marBottom w:val="200"/>
                                          <w:divBdr>
                                            <w:top w:val="none" w:sz="0" w:space="0" w:color="auto"/>
                                            <w:left w:val="none" w:sz="0" w:space="0" w:color="auto"/>
                                            <w:bottom w:val="none" w:sz="0" w:space="0" w:color="auto"/>
                                            <w:right w:val="none" w:sz="0" w:space="0" w:color="auto"/>
                                          </w:divBdr>
                                        </w:div>
                                        <w:div w:id="1598294212">
                                          <w:marLeft w:val="450"/>
                                          <w:marRight w:val="180"/>
                                          <w:marTop w:val="0"/>
                                          <w:marBottom w:val="200"/>
                                          <w:divBdr>
                                            <w:top w:val="none" w:sz="0" w:space="0" w:color="auto"/>
                                            <w:left w:val="none" w:sz="0" w:space="0" w:color="auto"/>
                                            <w:bottom w:val="none" w:sz="0" w:space="0" w:color="auto"/>
                                            <w:right w:val="none" w:sz="0" w:space="0" w:color="auto"/>
                                          </w:divBdr>
                                        </w:div>
                                        <w:div w:id="1602421161">
                                          <w:marLeft w:val="450"/>
                                          <w:marRight w:val="180"/>
                                          <w:marTop w:val="0"/>
                                          <w:marBottom w:val="200"/>
                                          <w:divBdr>
                                            <w:top w:val="none" w:sz="0" w:space="0" w:color="auto"/>
                                            <w:left w:val="none" w:sz="0" w:space="0" w:color="auto"/>
                                            <w:bottom w:val="none" w:sz="0" w:space="0" w:color="auto"/>
                                            <w:right w:val="none" w:sz="0" w:space="0" w:color="auto"/>
                                          </w:divBdr>
                                        </w:div>
                                        <w:div w:id="1636063725">
                                          <w:marLeft w:val="450"/>
                                          <w:marRight w:val="180"/>
                                          <w:marTop w:val="0"/>
                                          <w:marBottom w:val="0"/>
                                          <w:divBdr>
                                            <w:top w:val="none" w:sz="0" w:space="0" w:color="auto"/>
                                            <w:left w:val="none" w:sz="0" w:space="0" w:color="auto"/>
                                            <w:bottom w:val="none" w:sz="0" w:space="0" w:color="auto"/>
                                            <w:right w:val="none" w:sz="0" w:space="0" w:color="auto"/>
                                          </w:divBdr>
                                        </w:div>
                                        <w:div w:id="1644389693">
                                          <w:marLeft w:val="450"/>
                                          <w:marRight w:val="180"/>
                                          <w:marTop w:val="0"/>
                                          <w:marBottom w:val="0"/>
                                          <w:divBdr>
                                            <w:top w:val="none" w:sz="0" w:space="0" w:color="auto"/>
                                            <w:left w:val="none" w:sz="0" w:space="0" w:color="auto"/>
                                            <w:bottom w:val="none" w:sz="0" w:space="0" w:color="auto"/>
                                            <w:right w:val="none" w:sz="0" w:space="0" w:color="auto"/>
                                          </w:divBdr>
                                        </w:div>
                                        <w:div w:id="1649825042">
                                          <w:marLeft w:val="450"/>
                                          <w:marRight w:val="180"/>
                                          <w:marTop w:val="0"/>
                                          <w:marBottom w:val="0"/>
                                          <w:divBdr>
                                            <w:top w:val="none" w:sz="0" w:space="0" w:color="auto"/>
                                            <w:left w:val="none" w:sz="0" w:space="0" w:color="auto"/>
                                            <w:bottom w:val="none" w:sz="0" w:space="0" w:color="auto"/>
                                            <w:right w:val="none" w:sz="0" w:space="0" w:color="auto"/>
                                          </w:divBdr>
                                        </w:div>
                                        <w:div w:id="1652178459">
                                          <w:marLeft w:val="450"/>
                                          <w:marRight w:val="180"/>
                                          <w:marTop w:val="0"/>
                                          <w:marBottom w:val="200"/>
                                          <w:divBdr>
                                            <w:top w:val="none" w:sz="0" w:space="0" w:color="auto"/>
                                            <w:left w:val="none" w:sz="0" w:space="0" w:color="auto"/>
                                            <w:bottom w:val="none" w:sz="0" w:space="0" w:color="auto"/>
                                            <w:right w:val="none" w:sz="0" w:space="0" w:color="auto"/>
                                          </w:divBdr>
                                        </w:div>
                                        <w:div w:id="1674798121">
                                          <w:marLeft w:val="450"/>
                                          <w:marRight w:val="180"/>
                                          <w:marTop w:val="0"/>
                                          <w:marBottom w:val="0"/>
                                          <w:divBdr>
                                            <w:top w:val="none" w:sz="0" w:space="0" w:color="auto"/>
                                            <w:left w:val="none" w:sz="0" w:space="0" w:color="auto"/>
                                            <w:bottom w:val="none" w:sz="0" w:space="0" w:color="auto"/>
                                            <w:right w:val="none" w:sz="0" w:space="0" w:color="auto"/>
                                          </w:divBdr>
                                        </w:div>
                                        <w:div w:id="1700424624">
                                          <w:marLeft w:val="450"/>
                                          <w:marRight w:val="180"/>
                                          <w:marTop w:val="0"/>
                                          <w:marBottom w:val="200"/>
                                          <w:divBdr>
                                            <w:top w:val="none" w:sz="0" w:space="0" w:color="auto"/>
                                            <w:left w:val="none" w:sz="0" w:space="0" w:color="auto"/>
                                            <w:bottom w:val="none" w:sz="0" w:space="0" w:color="auto"/>
                                            <w:right w:val="none" w:sz="0" w:space="0" w:color="auto"/>
                                          </w:divBdr>
                                        </w:div>
                                        <w:div w:id="1703169890">
                                          <w:marLeft w:val="450"/>
                                          <w:marRight w:val="180"/>
                                          <w:marTop w:val="0"/>
                                          <w:marBottom w:val="200"/>
                                          <w:divBdr>
                                            <w:top w:val="none" w:sz="0" w:space="0" w:color="auto"/>
                                            <w:left w:val="none" w:sz="0" w:space="0" w:color="auto"/>
                                            <w:bottom w:val="none" w:sz="0" w:space="0" w:color="auto"/>
                                            <w:right w:val="none" w:sz="0" w:space="0" w:color="auto"/>
                                          </w:divBdr>
                                        </w:div>
                                        <w:div w:id="1704016571">
                                          <w:marLeft w:val="450"/>
                                          <w:marRight w:val="180"/>
                                          <w:marTop w:val="0"/>
                                          <w:marBottom w:val="200"/>
                                          <w:divBdr>
                                            <w:top w:val="none" w:sz="0" w:space="0" w:color="auto"/>
                                            <w:left w:val="none" w:sz="0" w:space="0" w:color="auto"/>
                                            <w:bottom w:val="none" w:sz="0" w:space="0" w:color="auto"/>
                                            <w:right w:val="none" w:sz="0" w:space="0" w:color="auto"/>
                                          </w:divBdr>
                                        </w:div>
                                        <w:div w:id="1718777454">
                                          <w:marLeft w:val="450"/>
                                          <w:marRight w:val="180"/>
                                          <w:marTop w:val="0"/>
                                          <w:marBottom w:val="0"/>
                                          <w:divBdr>
                                            <w:top w:val="none" w:sz="0" w:space="0" w:color="auto"/>
                                            <w:left w:val="none" w:sz="0" w:space="0" w:color="auto"/>
                                            <w:bottom w:val="none" w:sz="0" w:space="0" w:color="auto"/>
                                            <w:right w:val="none" w:sz="0" w:space="0" w:color="auto"/>
                                          </w:divBdr>
                                        </w:div>
                                        <w:div w:id="1742098953">
                                          <w:marLeft w:val="450"/>
                                          <w:marRight w:val="180"/>
                                          <w:marTop w:val="0"/>
                                          <w:marBottom w:val="200"/>
                                          <w:divBdr>
                                            <w:top w:val="none" w:sz="0" w:space="0" w:color="auto"/>
                                            <w:left w:val="none" w:sz="0" w:space="0" w:color="auto"/>
                                            <w:bottom w:val="none" w:sz="0" w:space="0" w:color="auto"/>
                                            <w:right w:val="none" w:sz="0" w:space="0" w:color="auto"/>
                                          </w:divBdr>
                                        </w:div>
                                        <w:div w:id="1789473571">
                                          <w:marLeft w:val="450"/>
                                          <w:marRight w:val="180"/>
                                          <w:marTop w:val="0"/>
                                          <w:marBottom w:val="200"/>
                                          <w:divBdr>
                                            <w:top w:val="none" w:sz="0" w:space="0" w:color="auto"/>
                                            <w:left w:val="none" w:sz="0" w:space="0" w:color="auto"/>
                                            <w:bottom w:val="none" w:sz="0" w:space="0" w:color="auto"/>
                                            <w:right w:val="none" w:sz="0" w:space="0" w:color="auto"/>
                                          </w:divBdr>
                                        </w:div>
                                        <w:div w:id="1796949367">
                                          <w:marLeft w:val="450"/>
                                          <w:marRight w:val="180"/>
                                          <w:marTop w:val="0"/>
                                          <w:marBottom w:val="200"/>
                                          <w:divBdr>
                                            <w:top w:val="none" w:sz="0" w:space="0" w:color="auto"/>
                                            <w:left w:val="none" w:sz="0" w:space="0" w:color="auto"/>
                                            <w:bottom w:val="none" w:sz="0" w:space="0" w:color="auto"/>
                                            <w:right w:val="none" w:sz="0" w:space="0" w:color="auto"/>
                                          </w:divBdr>
                                        </w:div>
                                        <w:div w:id="1825202996">
                                          <w:marLeft w:val="450"/>
                                          <w:marRight w:val="180"/>
                                          <w:marTop w:val="0"/>
                                          <w:marBottom w:val="0"/>
                                          <w:divBdr>
                                            <w:top w:val="none" w:sz="0" w:space="0" w:color="auto"/>
                                            <w:left w:val="none" w:sz="0" w:space="0" w:color="auto"/>
                                            <w:bottom w:val="none" w:sz="0" w:space="0" w:color="auto"/>
                                            <w:right w:val="none" w:sz="0" w:space="0" w:color="auto"/>
                                          </w:divBdr>
                                        </w:div>
                                        <w:div w:id="1879582835">
                                          <w:marLeft w:val="450"/>
                                          <w:marRight w:val="180"/>
                                          <w:marTop w:val="0"/>
                                          <w:marBottom w:val="200"/>
                                          <w:divBdr>
                                            <w:top w:val="none" w:sz="0" w:space="0" w:color="auto"/>
                                            <w:left w:val="none" w:sz="0" w:space="0" w:color="auto"/>
                                            <w:bottom w:val="none" w:sz="0" w:space="0" w:color="auto"/>
                                            <w:right w:val="none" w:sz="0" w:space="0" w:color="auto"/>
                                          </w:divBdr>
                                        </w:div>
                                        <w:div w:id="1923946581">
                                          <w:marLeft w:val="450"/>
                                          <w:marRight w:val="180"/>
                                          <w:marTop w:val="0"/>
                                          <w:marBottom w:val="0"/>
                                          <w:divBdr>
                                            <w:top w:val="none" w:sz="0" w:space="0" w:color="auto"/>
                                            <w:left w:val="none" w:sz="0" w:space="0" w:color="auto"/>
                                            <w:bottom w:val="none" w:sz="0" w:space="0" w:color="auto"/>
                                            <w:right w:val="none" w:sz="0" w:space="0" w:color="auto"/>
                                          </w:divBdr>
                                        </w:div>
                                        <w:div w:id="1925531018">
                                          <w:marLeft w:val="450"/>
                                          <w:marRight w:val="180"/>
                                          <w:marTop w:val="0"/>
                                          <w:marBottom w:val="200"/>
                                          <w:divBdr>
                                            <w:top w:val="none" w:sz="0" w:space="0" w:color="auto"/>
                                            <w:left w:val="none" w:sz="0" w:space="0" w:color="auto"/>
                                            <w:bottom w:val="none" w:sz="0" w:space="0" w:color="auto"/>
                                            <w:right w:val="none" w:sz="0" w:space="0" w:color="auto"/>
                                          </w:divBdr>
                                        </w:div>
                                        <w:div w:id="1967809188">
                                          <w:marLeft w:val="450"/>
                                          <w:marRight w:val="180"/>
                                          <w:marTop w:val="0"/>
                                          <w:marBottom w:val="200"/>
                                          <w:divBdr>
                                            <w:top w:val="none" w:sz="0" w:space="0" w:color="auto"/>
                                            <w:left w:val="none" w:sz="0" w:space="0" w:color="auto"/>
                                            <w:bottom w:val="none" w:sz="0" w:space="0" w:color="auto"/>
                                            <w:right w:val="none" w:sz="0" w:space="0" w:color="auto"/>
                                          </w:divBdr>
                                        </w:div>
                                        <w:div w:id="1987510345">
                                          <w:marLeft w:val="450"/>
                                          <w:marRight w:val="180"/>
                                          <w:marTop w:val="0"/>
                                          <w:marBottom w:val="200"/>
                                          <w:divBdr>
                                            <w:top w:val="none" w:sz="0" w:space="0" w:color="auto"/>
                                            <w:left w:val="none" w:sz="0" w:space="0" w:color="auto"/>
                                            <w:bottom w:val="none" w:sz="0" w:space="0" w:color="auto"/>
                                            <w:right w:val="none" w:sz="0" w:space="0" w:color="auto"/>
                                          </w:divBdr>
                                        </w:div>
                                        <w:div w:id="1996956017">
                                          <w:marLeft w:val="450"/>
                                          <w:marRight w:val="180"/>
                                          <w:marTop w:val="0"/>
                                          <w:marBottom w:val="200"/>
                                          <w:divBdr>
                                            <w:top w:val="none" w:sz="0" w:space="0" w:color="auto"/>
                                            <w:left w:val="none" w:sz="0" w:space="0" w:color="auto"/>
                                            <w:bottom w:val="none" w:sz="0" w:space="0" w:color="auto"/>
                                            <w:right w:val="none" w:sz="0" w:space="0" w:color="auto"/>
                                          </w:divBdr>
                                        </w:div>
                                        <w:div w:id="2008749836">
                                          <w:marLeft w:val="450"/>
                                          <w:marRight w:val="180"/>
                                          <w:marTop w:val="0"/>
                                          <w:marBottom w:val="0"/>
                                          <w:divBdr>
                                            <w:top w:val="none" w:sz="0" w:space="0" w:color="auto"/>
                                            <w:left w:val="none" w:sz="0" w:space="0" w:color="auto"/>
                                            <w:bottom w:val="none" w:sz="0" w:space="0" w:color="auto"/>
                                            <w:right w:val="none" w:sz="0" w:space="0" w:color="auto"/>
                                          </w:divBdr>
                                        </w:div>
                                        <w:div w:id="2009283291">
                                          <w:marLeft w:val="450"/>
                                          <w:marRight w:val="180"/>
                                          <w:marTop w:val="0"/>
                                          <w:marBottom w:val="0"/>
                                          <w:divBdr>
                                            <w:top w:val="none" w:sz="0" w:space="0" w:color="auto"/>
                                            <w:left w:val="none" w:sz="0" w:space="0" w:color="auto"/>
                                            <w:bottom w:val="none" w:sz="0" w:space="0" w:color="auto"/>
                                            <w:right w:val="none" w:sz="0" w:space="0" w:color="auto"/>
                                          </w:divBdr>
                                        </w:div>
                                        <w:div w:id="2010405157">
                                          <w:marLeft w:val="450"/>
                                          <w:marRight w:val="180"/>
                                          <w:marTop w:val="0"/>
                                          <w:marBottom w:val="200"/>
                                          <w:divBdr>
                                            <w:top w:val="none" w:sz="0" w:space="0" w:color="auto"/>
                                            <w:left w:val="none" w:sz="0" w:space="0" w:color="auto"/>
                                            <w:bottom w:val="none" w:sz="0" w:space="0" w:color="auto"/>
                                            <w:right w:val="none" w:sz="0" w:space="0" w:color="auto"/>
                                          </w:divBdr>
                                        </w:div>
                                        <w:div w:id="2029672069">
                                          <w:marLeft w:val="450"/>
                                          <w:marRight w:val="180"/>
                                          <w:marTop w:val="0"/>
                                          <w:marBottom w:val="200"/>
                                          <w:divBdr>
                                            <w:top w:val="none" w:sz="0" w:space="0" w:color="auto"/>
                                            <w:left w:val="none" w:sz="0" w:space="0" w:color="auto"/>
                                            <w:bottom w:val="none" w:sz="0" w:space="0" w:color="auto"/>
                                            <w:right w:val="none" w:sz="0" w:space="0" w:color="auto"/>
                                          </w:divBdr>
                                        </w:div>
                                        <w:div w:id="2056461134">
                                          <w:marLeft w:val="450"/>
                                          <w:marRight w:val="180"/>
                                          <w:marTop w:val="0"/>
                                          <w:marBottom w:val="0"/>
                                          <w:divBdr>
                                            <w:top w:val="none" w:sz="0" w:space="0" w:color="auto"/>
                                            <w:left w:val="none" w:sz="0" w:space="0" w:color="auto"/>
                                            <w:bottom w:val="none" w:sz="0" w:space="0" w:color="auto"/>
                                            <w:right w:val="none" w:sz="0" w:space="0" w:color="auto"/>
                                          </w:divBdr>
                                        </w:div>
                                        <w:div w:id="2056464809">
                                          <w:marLeft w:val="450"/>
                                          <w:marRight w:val="180"/>
                                          <w:marTop w:val="0"/>
                                          <w:marBottom w:val="200"/>
                                          <w:divBdr>
                                            <w:top w:val="none" w:sz="0" w:space="0" w:color="auto"/>
                                            <w:left w:val="none" w:sz="0" w:space="0" w:color="auto"/>
                                            <w:bottom w:val="none" w:sz="0" w:space="0" w:color="auto"/>
                                            <w:right w:val="none" w:sz="0" w:space="0" w:color="auto"/>
                                          </w:divBdr>
                                        </w:div>
                                        <w:div w:id="2111310161">
                                          <w:marLeft w:val="450"/>
                                          <w:marRight w:val="18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241907">
      <w:bodyDiv w:val="1"/>
      <w:marLeft w:val="0"/>
      <w:marRight w:val="0"/>
      <w:marTop w:val="0"/>
      <w:marBottom w:val="0"/>
      <w:divBdr>
        <w:top w:val="none" w:sz="0" w:space="0" w:color="auto"/>
        <w:left w:val="none" w:sz="0" w:space="0" w:color="auto"/>
        <w:bottom w:val="none" w:sz="0" w:space="0" w:color="auto"/>
        <w:right w:val="none" w:sz="0" w:space="0" w:color="auto"/>
      </w:divBdr>
    </w:div>
    <w:div w:id="1760833399">
      <w:bodyDiv w:val="1"/>
      <w:marLeft w:val="0"/>
      <w:marRight w:val="0"/>
      <w:marTop w:val="0"/>
      <w:marBottom w:val="0"/>
      <w:divBdr>
        <w:top w:val="none" w:sz="0" w:space="0" w:color="auto"/>
        <w:left w:val="none" w:sz="0" w:space="0" w:color="auto"/>
        <w:bottom w:val="none" w:sz="0" w:space="0" w:color="auto"/>
        <w:right w:val="none" w:sz="0" w:space="0" w:color="auto"/>
      </w:divBdr>
    </w:div>
    <w:div w:id="1839155880">
      <w:bodyDiv w:val="1"/>
      <w:marLeft w:val="0"/>
      <w:marRight w:val="0"/>
      <w:marTop w:val="0"/>
      <w:marBottom w:val="0"/>
      <w:divBdr>
        <w:top w:val="none" w:sz="0" w:space="0" w:color="auto"/>
        <w:left w:val="none" w:sz="0" w:space="0" w:color="auto"/>
        <w:bottom w:val="none" w:sz="0" w:space="0" w:color="auto"/>
        <w:right w:val="none" w:sz="0" w:space="0" w:color="auto"/>
      </w:divBdr>
    </w:div>
    <w:div w:id="1868594144">
      <w:bodyDiv w:val="1"/>
      <w:marLeft w:val="0"/>
      <w:marRight w:val="0"/>
      <w:marTop w:val="0"/>
      <w:marBottom w:val="0"/>
      <w:divBdr>
        <w:top w:val="none" w:sz="0" w:space="0" w:color="auto"/>
        <w:left w:val="none" w:sz="0" w:space="0" w:color="auto"/>
        <w:bottom w:val="none" w:sz="0" w:space="0" w:color="auto"/>
        <w:right w:val="none" w:sz="0" w:space="0" w:color="auto"/>
      </w:divBdr>
    </w:div>
    <w:div w:id="1912885369">
      <w:bodyDiv w:val="1"/>
      <w:marLeft w:val="0"/>
      <w:marRight w:val="0"/>
      <w:marTop w:val="0"/>
      <w:marBottom w:val="0"/>
      <w:divBdr>
        <w:top w:val="none" w:sz="0" w:space="0" w:color="auto"/>
        <w:left w:val="none" w:sz="0" w:space="0" w:color="auto"/>
        <w:bottom w:val="none" w:sz="0" w:space="0" w:color="auto"/>
        <w:right w:val="none" w:sz="0" w:space="0" w:color="auto"/>
      </w:divBdr>
    </w:div>
    <w:div w:id="1920677836">
      <w:bodyDiv w:val="1"/>
      <w:marLeft w:val="0"/>
      <w:marRight w:val="0"/>
      <w:marTop w:val="0"/>
      <w:marBottom w:val="0"/>
      <w:divBdr>
        <w:top w:val="none" w:sz="0" w:space="0" w:color="auto"/>
        <w:left w:val="none" w:sz="0" w:space="0" w:color="auto"/>
        <w:bottom w:val="none" w:sz="0" w:space="0" w:color="auto"/>
        <w:right w:val="none" w:sz="0" w:space="0" w:color="auto"/>
      </w:divBdr>
    </w:div>
    <w:div w:id="1936471878">
      <w:bodyDiv w:val="1"/>
      <w:marLeft w:val="0"/>
      <w:marRight w:val="0"/>
      <w:marTop w:val="0"/>
      <w:marBottom w:val="0"/>
      <w:divBdr>
        <w:top w:val="none" w:sz="0" w:space="0" w:color="auto"/>
        <w:left w:val="none" w:sz="0" w:space="0" w:color="auto"/>
        <w:bottom w:val="none" w:sz="0" w:space="0" w:color="auto"/>
        <w:right w:val="none" w:sz="0" w:space="0" w:color="auto"/>
      </w:divBdr>
      <w:divsChild>
        <w:div w:id="455831733">
          <w:marLeft w:val="0"/>
          <w:marRight w:val="0"/>
          <w:marTop w:val="0"/>
          <w:marBottom w:val="0"/>
          <w:divBdr>
            <w:top w:val="none" w:sz="0" w:space="0" w:color="auto"/>
            <w:left w:val="none" w:sz="0" w:space="0" w:color="auto"/>
            <w:bottom w:val="none" w:sz="0" w:space="0" w:color="auto"/>
            <w:right w:val="none" w:sz="0" w:space="0" w:color="auto"/>
          </w:divBdr>
          <w:divsChild>
            <w:div w:id="1390375518">
              <w:marLeft w:val="0"/>
              <w:marRight w:val="0"/>
              <w:marTop w:val="0"/>
              <w:marBottom w:val="0"/>
              <w:divBdr>
                <w:top w:val="none" w:sz="0" w:space="0" w:color="auto"/>
                <w:left w:val="none" w:sz="0" w:space="0" w:color="auto"/>
                <w:bottom w:val="none" w:sz="0" w:space="0" w:color="auto"/>
                <w:right w:val="none" w:sz="0" w:space="0" w:color="auto"/>
              </w:divBdr>
              <w:divsChild>
                <w:div w:id="6034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2682">
      <w:bodyDiv w:val="1"/>
      <w:marLeft w:val="0"/>
      <w:marRight w:val="0"/>
      <w:marTop w:val="0"/>
      <w:marBottom w:val="0"/>
      <w:divBdr>
        <w:top w:val="none" w:sz="0" w:space="0" w:color="auto"/>
        <w:left w:val="none" w:sz="0" w:space="0" w:color="auto"/>
        <w:bottom w:val="none" w:sz="0" w:space="0" w:color="auto"/>
        <w:right w:val="none" w:sz="0" w:space="0" w:color="auto"/>
      </w:divBdr>
    </w:div>
    <w:div w:id="2105765311">
      <w:bodyDiv w:val="1"/>
      <w:marLeft w:val="0"/>
      <w:marRight w:val="0"/>
      <w:marTop w:val="0"/>
      <w:marBottom w:val="0"/>
      <w:divBdr>
        <w:top w:val="none" w:sz="0" w:space="0" w:color="auto"/>
        <w:left w:val="none" w:sz="0" w:space="0" w:color="auto"/>
        <w:bottom w:val="none" w:sz="0" w:space="0" w:color="auto"/>
        <w:right w:val="none" w:sz="0" w:space="0" w:color="auto"/>
      </w:divBdr>
      <w:divsChild>
        <w:div w:id="1255167679">
          <w:marLeft w:val="0"/>
          <w:marRight w:val="0"/>
          <w:marTop w:val="0"/>
          <w:marBottom w:val="0"/>
          <w:divBdr>
            <w:top w:val="none" w:sz="0" w:space="0" w:color="auto"/>
            <w:left w:val="none" w:sz="0" w:space="0" w:color="auto"/>
            <w:bottom w:val="none" w:sz="0" w:space="0" w:color="auto"/>
            <w:right w:val="none" w:sz="0" w:space="0" w:color="auto"/>
          </w:divBdr>
          <w:divsChild>
            <w:div w:id="378626804">
              <w:marLeft w:val="0"/>
              <w:marRight w:val="0"/>
              <w:marTop w:val="0"/>
              <w:marBottom w:val="0"/>
              <w:divBdr>
                <w:top w:val="none" w:sz="0" w:space="0" w:color="auto"/>
                <w:left w:val="none" w:sz="0" w:space="0" w:color="auto"/>
                <w:bottom w:val="none" w:sz="0" w:space="0" w:color="auto"/>
                <w:right w:val="none" w:sz="0" w:space="0" w:color="auto"/>
              </w:divBdr>
              <w:divsChild>
                <w:div w:id="267154674">
                  <w:marLeft w:val="0"/>
                  <w:marRight w:val="0"/>
                  <w:marTop w:val="0"/>
                  <w:marBottom w:val="0"/>
                  <w:divBdr>
                    <w:top w:val="none" w:sz="0" w:space="0" w:color="auto"/>
                    <w:left w:val="none" w:sz="0" w:space="0" w:color="auto"/>
                    <w:bottom w:val="none" w:sz="0" w:space="0" w:color="auto"/>
                    <w:right w:val="none" w:sz="0" w:space="0" w:color="auto"/>
                  </w:divBdr>
                  <w:divsChild>
                    <w:div w:id="108673245">
                      <w:marLeft w:val="0"/>
                      <w:marRight w:val="0"/>
                      <w:marTop w:val="0"/>
                      <w:marBottom w:val="0"/>
                      <w:divBdr>
                        <w:top w:val="none" w:sz="0" w:space="0" w:color="auto"/>
                        <w:left w:val="none" w:sz="0" w:space="0" w:color="auto"/>
                        <w:bottom w:val="none" w:sz="0" w:space="0" w:color="auto"/>
                        <w:right w:val="none" w:sz="0" w:space="0" w:color="auto"/>
                      </w:divBdr>
                      <w:divsChild>
                        <w:div w:id="1005325053">
                          <w:marLeft w:val="0"/>
                          <w:marRight w:val="0"/>
                          <w:marTop w:val="0"/>
                          <w:marBottom w:val="0"/>
                          <w:divBdr>
                            <w:top w:val="none" w:sz="0" w:space="0" w:color="auto"/>
                            <w:left w:val="none" w:sz="0" w:space="0" w:color="auto"/>
                            <w:bottom w:val="none" w:sz="0" w:space="0" w:color="auto"/>
                            <w:right w:val="none" w:sz="0" w:space="0" w:color="auto"/>
                          </w:divBdr>
                          <w:divsChild>
                            <w:div w:id="369578421">
                              <w:marLeft w:val="0"/>
                              <w:marRight w:val="0"/>
                              <w:marTop w:val="0"/>
                              <w:marBottom w:val="0"/>
                              <w:divBdr>
                                <w:top w:val="none" w:sz="0" w:space="0" w:color="auto"/>
                                <w:left w:val="none" w:sz="0" w:space="0" w:color="auto"/>
                                <w:bottom w:val="none" w:sz="0" w:space="0" w:color="auto"/>
                                <w:right w:val="none" w:sz="0" w:space="0" w:color="auto"/>
                              </w:divBdr>
                              <w:divsChild>
                                <w:div w:id="15842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6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4F9F-7F21-4169-A458-CBCEEB41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کشف الگوی مدیریت نیروهای داوطلب مردمی در جهاد سازندگی</vt:lpstr>
    </vt:vector>
  </TitlesOfParts>
  <Company>KRDT</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کشف الگوی مدیریت نیروهای داوطلب مردمی در جهاد سازندگی</dc:title>
  <dc:creator>Zohurian</dc:creator>
  <cp:keywords>آیین نامه ؛ شفافیت؛ آستان قدس</cp:keywords>
  <cp:lastModifiedBy>Mahdi Sanaei</cp:lastModifiedBy>
  <cp:revision>2</cp:revision>
  <cp:lastPrinted>2018-10-10T07:29:00Z</cp:lastPrinted>
  <dcterms:created xsi:type="dcterms:W3CDTF">2019-03-21T13:28:00Z</dcterms:created>
  <dcterms:modified xsi:type="dcterms:W3CDTF">2019-03-21T13:28:00Z</dcterms:modified>
</cp:coreProperties>
</file>